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336" w:rsidRDefault="00166336" w:rsidP="0016633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01208" cy="8384992"/>
            <wp:effectExtent l="0" t="0" r="0" b="0"/>
            <wp:docPr id="1" name="Рисунок 1" descr="E:\Воспитательная обложк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Воспитательная обложка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9878" cy="8383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336" w:rsidRDefault="00166336" w:rsidP="0016633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66336" w:rsidRDefault="00166336" w:rsidP="0016633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66336" w:rsidRDefault="00166336" w:rsidP="00C63A5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6336" w:rsidRPr="002E0319" w:rsidRDefault="00166336" w:rsidP="0016633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lastRenderedPageBreak/>
        <w:t>СОДЕРЖАНИЕ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I. ЦЕЛЕВОЙ РАЗДЕЛ 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 1.1 Цели и задачи рабочей Программы воспитания 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1.2 Методологические основы т принципы построения Программы воспитания 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>1.2.1 Уклад ДОУ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1.2.2 Общности (сообщества) ДОУ 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1.2.3 Деятельности и культурные практики в ДОУ 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1.3 Планируемые результаты освоения Программы воспитания. 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 1.3.1 Целевые ориентиры воспитательной работы для детей раннего возраста (от 2 до 3 лет) </w:t>
      </w:r>
    </w:p>
    <w:p w:rsidR="00166336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 1.3.2 Целевые ориентиры воспитательной работы для </w:t>
      </w:r>
      <w:r>
        <w:rPr>
          <w:rFonts w:ascii="Times New Roman" w:hAnsi="Times New Roman" w:cs="Times New Roman"/>
          <w:sz w:val="28"/>
          <w:szCs w:val="28"/>
        </w:rPr>
        <w:t xml:space="preserve">детей дошкольного возраста (до 7 лет) 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II.СОДЕРЖАТЕЛЬНЫЙ РАЗДЕЛ 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2.1. Содержание воспитательной работы по направлениям воспитания. 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2.1.1 Патриотическое направление воспитания 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2.1.2 Социальное направление воспитания 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>2.1.3 Познавательное направление воспитания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2.1.4 Физическое и оздоровительное направление воспитания 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2.1.5 Трудовое направление воспитания 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2.1.6 Этико-эстетическое направление воспитания 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2.2. Особенности реализации воспитательного процесса 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2.3. Особенности взаимодействия педагогического коллектива с семьями воспитанников. 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>III. ОРГАНИЗАЦИОННЫЙ РАЗДЕЛ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>3.1. Требования к условиям реализации Программы воспитания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3.1.1 Психолого-педагогические условия обеспечивающие воспитание ребенка в сфере его личностного развития 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>3.1.2 Организация предметно-пространственной среды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3.1.3 Кадровое обеспечение воспитательного процесса 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3.1.4 Нормативно-методическое обеспечение реализации Программы воспитания 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3.2. Особые требования к условиям, обеспечивающим достижение планируемых личностных результатов в работе с особыми категориями детей. </w:t>
      </w:r>
    </w:p>
    <w:p w:rsidR="00166336" w:rsidRPr="002E0319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 xml:space="preserve">Приложение </w:t>
      </w:r>
    </w:p>
    <w:p w:rsidR="00166336" w:rsidRPr="00ED1BF3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319">
        <w:rPr>
          <w:rFonts w:ascii="Times New Roman" w:hAnsi="Times New Roman" w:cs="Times New Roman"/>
          <w:sz w:val="28"/>
          <w:szCs w:val="28"/>
        </w:rPr>
        <w:t>№ 1. Календарный план воспитательной работы в МБДОУ «Центр развития ребенка – детский сад №4 города Арск»</w:t>
      </w:r>
      <w:r>
        <w:rPr>
          <w:rFonts w:ascii="Times New Roman" w:hAnsi="Times New Roman" w:cs="Times New Roman"/>
          <w:sz w:val="28"/>
          <w:szCs w:val="28"/>
        </w:rPr>
        <w:t xml:space="preserve"> Арского муниципального район</w:t>
      </w:r>
    </w:p>
    <w:p w:rsidR="00166336" w:rsidRDefault="00166336" w:rsidP="00166336">
      <w:pPr>
        <w:spacing w:after="0"/>
        <w:jc w:val="center"/>
      </w:pPr>
    </w:p>
    <w:p w:rsidR="00166336" w:rsidRPr="00C63A59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3A59">
        <w:rPr>
          <w:rFonts w:ascii="Times New Roman" w:hAnsi="Times New Roman" w:cs="Times New Roman"/>
          <w:b/>
          <w:sz w:val="28"/>
          <w:szCs w:val="28"/>
        </w:rPr>
        <w:lastRenderedPageBreak/>
        <w:t>I. ЦЕЛЕВОЙ РАЗДЕЛ.</w:t>
      </w:r>
    </w:p>
    <w:p w:rsidR="00166336" w:rsidRPr="00CD4120" w:rsidRDefault="00166336" w:rsidP="00166336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4120">
        <w:rPr>
          <w:rFonts w:ascii="Times New Roman" w:hAnsi="Times New Roman" w:cs="Times New Roman"/>
          <w:b/>
          <w:sz w:val="28"/>
          <w:szCs w:val="28"/>
        </w:rPr>
        <w:t>1.1. Цели и задачи Программы воспитания Рабочая Программа воспитания.</w:t>
      </w:r>
    </w:p>
    <w:p w:rsidR="00166336" w:rsidRPr="00D22D46" w:rsidRDefault="00166336" w:rsidP="0016633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22D46">
        <w:rPr>
          <w:rFonts w:ascii="Times New Roman" w:hAnsi="Times New Roman" w:cs="Times New Roman"/>
          <w:sz w:val="28"/>
          <w:szCs w:val="28"/>
        </w:rPr>
        <w:t xml:space="preserve">Муниципального бюджетного дошкольного образовательного учреждения «Центр развития ребенка – детский сад №4 города Арск» Арского муниципального  района (далее – Программа воспитания) определяет содержание и организацию воспитательной работы Муниципального бюджетного дошкольного образовательного учреждения «Центр развития ребенка – детский сад №4 города Арск» Арского муниципального  района (далее – ДОУ) и является обязательной частью основной образовательной программы. В соответствии с федеральным государственным образовательным стандартом дошкольного образования (далее – ФГОС ДО) и основной образовательной программой нашего учреждения (далее - ООП) целью деятельности МБДОУ «Центр развития ребенка – детский сад №4 города Арск»  является – позитивная </w:t>
      </w:r>
      <w:proofErr w:type="gramStart"/>
      <w:r w:rsidRPr="00D22D46">
        <w:rPr>
          <w:rFonts w:ascii="Times New Roman" w:hAnsi="Times New Roman" w:cs="Times New Roman"/>
          <w:sz w:val="28"/>
          <w:szCs w:val="28"/>
        </w:rPr>
        <w:t>социализация</w:t>
      </w:r>
      <w:proofErr w:type="gramEnd"/>
      <w:r w:rsidRPr="00D22D46">
        <w:rPr>
          <w:rFonts w:ascii="Times New Roman" w:hAnsi="Times New Roman" w:cs="Times New Roman"/>
          <w:sz w:val="28"/>
          <w:szCs w:val="28"/>
        </w:rPr>
        <w:t xml:space="preserve">  и всестороннее развитие детей дошкольного возраста в адекватных его возрасту видах деятельности. </w:t>
      </w:r>
      <w:proofErr w:type="gramStart"/>
      <w:r w:rsidRPr="00D22D46">
        <w:rPr>
          <w:rFonts w:ascii="Times New Roman" w:hAnsi="Times New Roman" w:cs="Times New Roman"/>
          <w:sz w:val="28"/>
          <w:szCs w:val="28"/>
        </w:rPr>
        <w:t>Исходя из этого, а также основываясь на базовых для нашего общества ценностях, формируется общая цель воспитания в МБДОУ «Центр развития ребенка – детский сад №4 города Арск»- создание условий для самоопределения и социализации детей дошкольного возраста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 через:</w:t>
      </w:r>
      <w:proofErr w:type="gramEnd"/>
    </w:p>
    <w:p w:rsidR="00166336" w:rsidRPr="00D22D4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2D46">
        <w:rPr>
          <w:rFonts w:ascii="Times New Roman" w:hAnsi="Times New Roman" w:cs="Times New Roman"/>
          <w:sz w:val="28"/>
          <w:szCs w:val="28"/>
        </w:rPr>
        <w:t xml:space="preserve"> 1) формирование ценностного отношения к окружающему миру, другим людям, себе;</w:t>
      </w:r>
    </w:p>
    <w:p w:rsidR="00166336" w:rsidRPr="00D22D4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2D46">
        <w:rPr>
          <w:rFonts w:ascii="Times New Roman" w:hAnsi="Times New Roman" w:cs="Times New Roman"/>
          <w:sz w:val="28"/>
          <w:szCs w:val="28"/>
        </w:rPr>
        <w:t xml:space="preserve"> 2) овладение первичными представлениями о базовых ценностях, а также выработанных обществом нормах и правилах поведения; </w:t>
      </w:r>
    </w:p>
    <w:p w:rsidR="00166336" w:rsidRPr="00D22D4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2D46">
        <w:rPr>
          <w:rFonts w:ascii="Times New Roman" w:hAnsi="Times New Roman" w:cs="Times New Roman"/>
          <w:sz w:val="28"/>
          <w:szCs w:val="28"/>
        </w:rPr>
        <w:t xml:space="preserve">3) приобретение первичного опыта деятельности и поведения в соответствии с базовыми национальными ценностями, нормами и правилами, принятыми в обществе. Данная цель ориентирует педагогических работников ДОУ не на обеспечение соответствия личности воспитанника единому уровню воспитанности, а на обеспечение позитивной динамики развития его личности. В связи с этим важно сочетание усилий педагога по развитию личности воспитанников и усилий самого ребенка по своему саморазвитию. Их сотрудничество, партнерские отношения являются важным фактором успеха в достижении цели. Конкретизация общей цели воспитания, применительно к возрастным особенностям воспитанников, позволяет выделить в ней следующие задачи, выполнение которых необходимо </w:t>
      </w:r>
      <w:r w:rsidRPr="00D22D46">
        <w:rPr>
          <w:rFonts w:ascii="Times New Roman" w:hAnsi="Times New Roman" w:cs="Times New Roman"/>
          <w:sz w:val="28"/>
          <w:szCs w:val="28"/>
        </w:rPr>
        <w:lastRenderedPageBreak/>
        <w:t>реализовывать на разных этапах дошкольного образования детей от 2 до 7 лет:</w:t>
      </w:r>
    </w:p>
    <w:p w:rsidR="00166336" w:rsidRPr="009466AF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466AF">
        <w:rPr>
          <w:rFonts w:ascii="Times New Roman" w:hAnsi="Times New Roman" w:cs="Times New Roman"/>
          <w:sz w:val="28"/>
          <w:szCs w:val="28"/>
        </w:rPr>
        <w:t xml:space="preserve"> 1. Поддержка традиций дошкольного учреждения в проведении</w:t>
      </w:r>
    </w:p>
    <w:p w:rsidR="00166336" w:rsidRPr="009466AF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466AF">
        <w:rPr>
          <w:rFonts w:ascii="Times New Roman" w:hAnsi="Times New Roman" w:cs="Times New Roman"/>
          <w:sz w:val="28"/>
          <w:szCs w:val="28"/>
        </w:rPr>
        <w:t>социально значимых образовательных и досуговых мероприятий.</w:t>
      </w:r>
    </w:p>
    <w:p w:rsidR="00166336" w:rsidRPr="009466AF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466AF">
        <w:rPr>
          <w:rFonts w:ascii="Times New Roman" w:hAnsi="Times New Roman" w:cs="Times New Roman"/>
          <w:sz w:val="28"/>
          <w:szCs w:val="28"/>
        </w:rPr>
        <w:t xml:space="preserve"> 2. Развитие способностей и творческого потенциала каждого ребенка, социальных, нравственных, физических, интеллектуальных, эстетических качеств.</w:t>
      </w:r>
    </w:p>
    <w:p w:rsidR="00166336" w:rsidRPr="009466AF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466AF">
        <w:rPr>
          <w:rFonts w:ascii="Times New Roman" w:hAnsi="Times New Roman" w:cs="Times New Roman"/>
          <w:sz w:val="28"/>
          <w:szCs w:val="28"/>
        </w:rPr>
        <w:t xml:space="preserve"> 3. Создание благоприятных условий для гармоничного развития каждого ребенка в соответствии с его возрастными, гендерными, индивидуальными особенностями и склонностями.</w:t>
      </w:r>
    </w:p>
    <w:p w:rsidR="00166336" w:rsidRPr="009466AF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466AF">
        <w:rPr>
          <w:rFonts w:ascii="Times New Roman" w:hAnsi="Times New Roman" w:cs="Times New Roman"/>
          <w:sz w:val="28"/>
          <w:szCs w:val="28"/>
        </w:rPr>
        <w:t xml:space="preserve"> 4. Формирование общей культуры личности ребенка, в том числе ценностей здорового и устойчивого образа жизни, инициативности, самостоятельности и ответственности, активной жизненной позиции.</w:t>
      </w:r>
    </w:p>
    <w:p w:rsidR="001663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466AF">
        <w:rPr>
          <w:rFonts w:ascii="Times New Roman" w:hAnsi="Times New Roman" w:cs="Times New Roman"/>
          <w:sz w:val="28"/>
          <w:szCs w:val="28"/>
        </w:rPr>
        <w:t xml:space="preserve"> 5. Организация содержательного взаимодействия ребенка с другими детьми, взрослыми и окружающим миром на основе гуманистических ценностей и идеалов, прав свободного человека. </w:t>
      </w:r>
    </w:p>
    <w:p w:rsidR="00166336" w:rsidRPr="009466AF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466AF">
        <w:rPr>
          <w:rFonts w:ascii="Times New Roman" w:hAnsi="Times New Roman" w:cs="Times New Roman"/>
          <w:sz w:val="28"/>
          <w:szCs w:val="28"/>
        </w:rPr>
        <w:t xml:space="preserve">6. Воспитание у ребенка чувства собственного достоинства, патриотических чувств, любви к Родине, гордости за ее достижения на основе духовно-нравственных и социокультурных ценностей и принятых в обществе правил, и норм поведения в интересах человека, семьи, общества. </w:t>
      </w:r>
    </w:p>
    <w:p w:rsidR="00166336" w:rsidRPr="009466AF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466AF">
        <w:rPr>
          <w:rFonts w:ascii="Times New Roman" w:hAnsi="Times New Roman" w:cs="Times New Roman"/>
          <w:sz w:val="28"/>
          <w:szCs w:val="28"/>
        </w:rPr>
        <w:t>7. Использование воспитательного ресурса развивающей предметно-пространственной среды ДОУ.</w:t>
      </w:r>
    </w:p>
    <w:p w:rsidR="00166336" w:rsidRPr="009466AF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466AF">
        <w:rPr>
          <w:rFonts w:ascii="Times New Roman" w:hAnsi="Times New Roman" w:cs="Times New Roman"/>
          <w:sz w:val="28"/>
          <w:szCs w:val="28"/>
        </w:rPr>
        <w:t xml:space="preserve"> 8. Объединение воспитательных ресурсов семьи и МБДОУ «Центр развития ребенка – детский сад №4 города Арск» на основе традиционных духовно-нравственных ценностей семьи и общества.</w:t>
      </w:r>
    </w:p>
    <w:p w:rsidR="00166336" w:rsidRPr="009466AF" w:rsidRDefault="00166336" w:rsidP="0016633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66AF">
        <w:rPr>
          <w:rFonts w:ascii="Times New Roman" w:hAnsi="Times New Roman" w:cs="Times New Roman"/>
          <w:sz w:val="28"/>
          <w:szCs w:val="28"/>
        </w:rPr>
        <w:t xml:space="preserve">Программа воспитания является обязательной частью основной образовательной программы ДОУ и призвана помочь всем участникам образовательных отношений реализовать воспитательный потенциал совместной деятельности. К Программе прилагается календарный план воспитательной работы. </w:t>
      </w:r>
    </w:p>
    <w:p w:rsidR="00166336" w:rsidRPr="009466AF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466AF">
        <w:rPr>
          <w:rFonts w:ascii="Times New Roman" w:hAnsi="Times New Roman" w:cs="Times New Roman"/>
          <w:sz w:val="28"/>
          <w:szCs w:val="28"/>
        </w:rPr>
        <w:t xml:space="preserve">Срок реализации Программы воспитания – 5 лет </w:t>
      </w:r>
    </w:p>
    <w:p w:rsidR="00166336" w:rsidRPr="00CD4120" w:rsidRDefault="00166336" w:rsidP="00166336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4120">
        <w:rPr>
          <w:rFonts w:ascii="Times New Roman" w:hAnsi="Times New Roman" w:cs="Times New Roman"/>
          <w:b/>
          <w:sz w:val="28"/>
          <w:szCs w:val="28"/>
        </w:rPr>
        <w:t>1.2. Методологические основы и принципы построения Программы воспитания.</w:t>
      </w:r>
    </w:p>
    <w:p w:rsidR="00166336" w:rsidRPr="009466AF" w:rsidRDefault="00166336" w:rsidP="0016633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66AF">
        <w:rPr>
          <w:rFonts w:ascii="Times New Roman" w:hAnsi="Times New Roman" w:cs="Times New Roman"/>
          <w:sz w:val="28"/>
          <w:szCs w:val="28"/>
        </w:rPr>
        <w:t xml:space="preserve">Методологической основой Программы воспитания являются антропологический, культурно-исторический и практичные подходы. Концепция Программы основывается на базовых ценностях воспитания, заложенных в определении воспитания, содержащемся в Федеральном законе от 29 декабря 2012 г. № 273-ФЗ «Об образовании в Российской Федерации». Методологическими ориентирами воспитания также выступают следующие </w:t>
      </w:r>
      <w:r w:rsidRPr="009466AF">
        <w:rPr>
          <w:rFonts w:ascii="Times New Roman" w:hAnsi="Times New Roman" w:cs="Times New Roman"/>
          <w:sz w:val="28"/>
          <w:szCs w:val="28"/>
        </w:rPr>
        <w:lastRenderedPageBreak/>
        <w:t xml:space="preserve">идеи отечественной педагогики и психологии: развитие личного субъективного мнения и личности ребенка в деятельности; духовно- 5 нравственное, ценностное и смысловое содержание воспитания; идея о сущности детства как сенситивного периода воспитания; амплификация (обогащение) развития ребёнка средствами разных «специфически детских видов деятельности». Программа воспитания руководствуется принципами, определенными ФГОС </w:t>
      </w:r>
      <w:proofErr w:type="gramStart"/>
      <w:r w:rsidRPr="009466AF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9466AF">
        <w:rPr>
          <w:rFonts w:ascii="Times New Roman" w:hAnsi="Times New Roman" w:cs="Times New Roman"/>
          <w:sz w:val="28"/>
          <w:szCs w:val="28"/>
        </w:rPr>
        <w:t>. Программа воспитания построена на основе духовно-нравственных и социокультурных ценностей и принятых в обществе правил, и норм поведения в интересах человека, семьи, общества и опирается на следующие принципы:</w:t>
      </w:r>
    </w:p>
    <w:p w:rsidR="00166336" w:rsidRPr="009466AF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466AF">
        <w:rPr>
          <w:rFonts w:ascii="Times New Roman" w:hAnsi="Times New Roman" w:cs="Times New Roman"/>
          <w:sz w:val="28"/>
          <w:szCs w:val="28"/>
        </w:rPr>
        <w:sym w:font="Symbol" w:char="F0BE"/>
      </w:r>
      <w:r w:rsidRPr="009466AF">
        <w:rPr>
          <w:rFonts w:ascii="Times New Roman" w:hAnsi="Times New Roman" w:cs="Times New Roman"/>
          <w:sz w:val="28"/>
          <w:szCs w:val="28"/>
        </w:rPr>
        <w:t xml:space="preserve"> принцип гуманизма. Приоритет жизни и здоровья человека, прав и свобод личности, свободного развития личности; воспитание взаимоуважения, трудолюбия, гражданственности, патриотизма, ответственности, правовой культуры, бережного отношения к природе и окружающей среде, рационального природопользования;</w:t>
      </w:r>
    </w:p>
    <w:p w:rsidR="00166336" w:rsidRPr="0021700A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sym w:font="Symbol" w:char="F0BE"/>
      </w:r>
      <w:r w:rsidRPr="0021700A">
        <w:rPr>
          <w:rFonts w:ascii="Times New Roman" w:hAnsi="Times New Roman" w:cs="Times New Roman"/>
          <w:sz w:val="28"/>
          <w:szCs w:val="28"/>
        </w:rPr>
        <w:t xml:space="preserve"> принцип ценностного единства и совместности.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166336" w:rsidRPr="0021700A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sym w:font="Symbol" w:char="F0BE"/>
      </w:r>
      <w:r w:rsidRPr="0021700A">
        <w:rPr>
          <w:rFonts w:ascii="Times New Roman" w:hAnsi="Times New Roman" w:cs="Times New Roman"/>
          <w:sz w:val="28"/>
          <w:szCs w:val="28"/>
        </w:rPr>
        <w:t xml:space="preserve"> принцип общего культурного образования. Воспитание основывается на культуре и традициях России, включая культурные особенности региона;</w:t>
      </w:r>
    </w:p>
    <w:p w:rsidR="00166336" w:rsidRPr="0021700A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sym w:font="Symbol" w:char="F0BE"/>
      </w:r>
      <w:r w:rsidRPr="0021700A">
        <w:rPr>
          <w:rFonts w:ascii="Times New Roman" w:hAnsi="Times New Roman" w:cs="Times New Roman"/>
          <w:sz w:val="28"/>
          <w:szCs w:val="28"/>
        </w:rPr>
        <w:t xml:space="preserve"> принцип следования нравственному примеру. Пример как метод воспитания позволяет расширить нравственный опыт ребенка.</w:t>
      </w:r>
    </w:p>
    <w:p w:rsidR="00166336" w:rsidRPr="0021700A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t xml:space="preserve"> Рабочая Программа воспитания МБДОУ «Центр развития ребенка – детский сад №4 города Арск»</w:t>
      </w:r>
      <w:r w:rsidR="00C63A59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21700A">
        <w:rPr>
          <w:rFonts w:ascii="Times New Roman" w:hAnsi="Times New Roman" w:cs="Times New Roman"/>
          <w:sz w:val="28"/>
          <w:szCs w:val="28"/>
        </w:rPr>
        <w:t xml:space="preserve">не является инструментом воспитания, так как воспитанника воспитывает не документ, а педагогический работник – своими действиями, словами, отношениями. Рабочая программа воспитания лишь позволяет педагогическим работникам ДОУ скоординировать свои усилия, направленные на воспитание воспитанников. </w:t>
      </w:r>
    </w:p>
    <w:p w:rsidR="00166336" w:rsidRPr="00CD4120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4120">
        <w:rPr>
          <w:rFonts w:ascii="Times New Roman" w:hAnsi="Times New Roman" w:cs="Times New Roman"/>
          <w:b/>
          <w:sz w:val="28"/>
          <w:szCs w:val="28"/>
        </w:rPr>
        <w:t>1.2.1. Уклад образовательной организации</w:t>
      </w:r>
    </w:p>
    <w:p w:rsidR="00166336" w:rsidRPr="0021700A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t xml:space="preserve"> Программа воспитания учитывает условия, существующие в дошкольном учреждении, индивидуальные особенности, интересы, потребности воспитанников и их родителей. Процесс воспитания в ДОУ основывается на общепедагогических принципах, изложенных в ФГОС дошкольного об</w:t>
      </w:r>
      <w:r>
        <w:rPr>
          <w:rFonts w:ascii="Times New Roman" w:hAnsi="Times New Roman" w:cs="Times New Roman"/>
          <w:sz w:val="28"/>
          <w:szCs w:val="28"/>
        </w:rPr>
        <w:t>разования</w:t>
      </w:r>
      <w:r w:rsidRPr="0021700A">
        <w:rPr>
          <w:rFonts w:ascii="Times New Roman" w:hAnsi="Times New Roman" w:cs="Times New Roman"/>
          <w:sz w:val="28"/>
          <w:szCs w:val="28"/>
        </w:rPr>
        <w:t>:</w:t>
      </w:r>
    </w:p>
    <w:p w:rsidR="00166336" w:rsidRPr="0021700A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t xml:space="preserve"> - поддержка разнообразия детства; </w:t>
      </w:r>
    </w:p>
    <w:p w:rsidR="00166336" w:rsidRPr="0021700A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t xml:space="preserve">- сохранение уникальности и </w:t>
      </w:r>
      <w:proofErr w:type="spellStart"/>
      <w:r w:rsidRPr="0021700A">
        <w:rPr>
          <w:rFonts w:ascii="Times New Roman" w:hAnsi="Times New Roman" w:cs="Times New Roman"/>
          <w:sz w:val="28"/>
          <w:szCs w:val="28"/>
        </w:rPr>
        <w:t>самоценности</w:t>
      </w:r>
      <w:proofErr w:type="spellEnd"/>
      <w:r w:rsidRPr="0021700A">
        <w:rPr>
          <w:rFonts w:ascii="Times New Roman" w:hAnsi="Times New Roman" w:cs="Times New Roman"/>
          <w:sz w:val="28"/>
          <w:szCs w:val="28"/>
        </w:rPr>
        <w:t xml:space="preserve"> детства как важного этапа в общем развитии человека, </w:t>
      </w:r>
      <w:proofErr w:type="spellStart"/>
      <w:r w:rsidRPr="0021700A">
        <w:rPr>
          <w:rFonts w:ascii="Times New Roman" w:hAnsi="Times New Roman" w:cs="Times New Roman"/>
          <w:sz w:val="28"/>
          <w:szCs w:val="28"/>
        </w:rPr>
        <w:t>самоценность</w:t>
      </w:r>
      <w:proofErr w:type="spellEnd"/>
      <w:r w:rsidRPr="0021700A">
        <w:rPr>
          <w:rFonts w:ascii="Times New Roman" w:hAnsi="Times New Roman" w:cs="Times New Roman"/>
          <w:sz w:val="28"/>
          <w:szCs w:val="28"/>
        </w:rPr>
        <w:t xml:space="preserve"> детства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66336" w:rsidRPr="0021700A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lastRenderedPageBreak/>
        <w:t xml:space="preserve"> - понимание (рассмотрение) детства как периода жизни значимого самого по себе, без всяких </w:t>
      </w:r>
      <w:r>
        <w:rPr>
          <w:rFonts w:ascii="Times New Roman" w:hAnsi="Times New Roman" w:cs="Times New Roman"/>
          <w:sz w:val="28"/>
          <w:szCs w:val="28"/>
        </w:rPr>
        <w:t xml:space="preserve">условий; </w:t>
      </w:r>
    </w:p>
    <w:p w:rsidR="00166336" w:rsidRPr="0021700A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t xml:space="preserve">- 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 </w:t>
      </w:r>
    </w:p>
    <w:p w:rsidR="00166336" w:rsidRPr="0021700A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t>- уважение личности ребенка.</w:t>
      </w:r>
    </w:p>
    <w:p w:rsidR="00166336" w:rsidRPr="0021700A" w:rsidRDefault="00166336" w:rsidP="001663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t>МБДОУ «Центр развития ребенка – детский сад №4 города</w:t>
      </w:r>
      <w:r>
        <w:rPr>
          <w:rFonts w:ascii="Times New Roman" w:hAnsi="Times New Roman" w:cs="Times New Roman"/>
          <w:sz w:val="28"/>
          <w:szCs w:val="28"/>
        </w:rPr>
        <w:t xml:space="preserve"> Арск» расположен в микрорайоне</w:t>
      </w:r>
      <w:r w:rsidRPr="0021700A">
        <w:rPr>
          <w:rFonts w:ascii="Times New Roman" w:hAnsi="Times New Roman" w:cs="Times New Roman"/>
          <w:sz w:val="28"/>
          <w:szCs w:val="28"/>
        </w:rPr>
        <w:t>, который считается самым благоприятным по экологическим условиям. Жилые массивы с</w:t>
      </w:r>
      <w:r>
        <w:rPr>
          <w:rFonts w:ascii="Times New Roman" w:hAnsi="Times New Roman" w:cs="Times New Roman"/>
          <w:sz w:val="28"/>
          <w:szCs w:val="28"/>
        </w:rPr>
        <w:t xml:space="preserve">остоят из частных </w:t>
      </w:r>
      <w:r w:rsidRPr="0021700A">
        <w:rPr>
          <w:rFonts w:ascii="Times New Roman" w:hAnsi="Times New Roman" w:cs="Times New Roman"/>
          <w:sz w:val="28"/>
          <w:szCs w:val="28"/>
        </w:rPr>
        <w:t xml:space="preserve"> домов. Детский сад расположен вдали от промышленной зоны. Вблизи расположена общеобразовательная гимназия №5, что позволяет привлечь их в рамках социально-педагогического партнёрства по различным направлениям воспитания и социализации обучающихся. Задачи воспитания реализуются в течение всего времени нахождения ребенка в детском саду: в процессе ООД, режимных моментов, совместной деятельности с детьми и индивидуальной работы. </w:t>
      </w:r>
    </w:p>
    <w:p w:rsidR="00166336" w:rsidRPr="0021700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t xml:space="preserve">Основные традиции воспитательного процесса в </w:t>
      </w:r>
      <w:proofErr w:type="gramStart"/>
      <w:r w:rsidRPr="0021700A">
        <w:rPr>
          <w:rFonts w:ascii="Times New Roman" w:hAnsi="Times New Roman" w:cs="Times New Roman"/>
          <w:sz w:val="28"/>
          <w:szCs w:val="28"/>
        </w:rPr>
        <w:t>нашем</w:t>
      </w:r>
      <w:proofErr w:type="gramEnd"/>
      <w:r w:rsidRPr="0021700A">
        <w:rPr>
          <w:rFonts w:ascii="Times New Roman" w:hAnsi="Times New Roman" w:cs="Times New Roman"/>
          <w:sz w:val="28"/>
          <w:szCs w:val="28"/>
        </w:rPr>
        <w:t xml:space="preserve"> ДОУ:</w:t>
      </w:r>
    </w:p>
    <w:p w:rsidR="00166336" w:rsidRPr="0021700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t xml:space="preserve"> 1. Стержнем годового цикла воспитательной работы являются общие для всего детского сада событийные мероприятия, в которых участвуют дети разных возрастов. </w:t>
      </w:r>
    </w:p>
    <w:p w:rsidR="00166336" w:rsidRPr="0021700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t>2. Детская художественная литература и народное творчество традиционно рассматриваются педагогами ДОУ в качестве наиболее доступных и действенных в воспитательном отношении видов искусства, обеспечивающих развитие личности дошкольника в соответствии с общечеловеческими и национальными ценностными установками.</w:t>
      </w:r>
    </w:p>
    <w:p w:rsidR="00166336" w:rsidRPr="0021700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t xml:space="preserve"> 3. Воспитатели и специалисты ДОУ ориентированы на организацию разнообразных форм детских сообществ. Это кружки, творческие студии, лаборатории, детско-взрослые сообщества и др. Данные сообщества обеспечивают полноценный опыт социализации детей. </w:t>
      </w:r>
    </w:p>
    <w:p w:rsidR="00166336" w:rsidRPr="0021700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t>4. Коллективное планирование, разработка и проведение общих мероприятий. В ДОУ существует практика создания творческих групп педагогов, которые оказывают консультационную, психологическую, информационную и технологическую поддержку своим коллегам в организации воспитательных мероприятий</w:t>
      </w:r>
    </w:p>
    <w:p w:rsidR="00166336" w:rsidRPr="0021700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21700A">
        <w:rPr>
          <w:rFonts w:ascii="Times New Roman" w:hAnsi="Times New Roman" w:cs="Times New Roman"/>
          <w:sz w:val="28"/>
          <w:szCs w:val="28"/>
        </w:rPr>
        <w:t xml:space="preserve">. Дополнительным воспитательным ресурсом по приобщению дошкольников к истории и культуре своей Отчизны и своего родного края являются мини-музеи, которое </w:t>
      </w:r>
      <w:proofErr w:type="gramStart"/>
      <w:r w:rsidRPr="0021700A">
        <w:rPr>
          <w:rFonts w:ascii="Times New Roman" w:hAnsi="Times New Roman" w:cs="Times New Roman"/>
          <w:sz w:val="28"/>
          <w:szCs w:val="28"/>
        </w:rPr>
        <w:t>организована</w:t>
      </w:r>
      <w:proofErr w:type="gramEnd"/>
      <w:r w:rsidRPr="0021700A">
        <w:rPr>
          <w:rFonts w:ascii="Times New Roman" w:hAnsi="Times New Roman" w:cs="Times New Roman"/>
          <w:sz w:val="28"/>
          <w:szCs w:val="28"/>
        </w:rPr>
        <w:t xml:space="preserve"> в  дошкольном учреждении. Музейная педагогика рассматривается нами как ценность, обладающая исторической и художественной значимостью. </w:t>
      </w:r>
    </w:p>
    <w:p w:rsidR="001663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lastRenderedPageBreak/>
        <w:t xml:space="preserve">Воспитательный процесс в ДОУ выстраивается с учетом концепции духовно - нравственного развития и воспитания личности гражданина России, включающей в себя: </w:t>
      </w:r>
    </w:p>
    <w:p w:rsidR="001663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sym w:font="Symbol" w:char="F0BE"/>
      </w:r>
      <w:r w:rsidRPr="0021700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1700A">
        <w:rPr>
          <w:rFonts w:ascii="Times New Roman" w:hAnsi="Times New Roman" w:cs="Times New Roman"/>
          <w:sz w:val="28"/>
          <w:szCs w:val="28"/>
        </w:rPr>
        <w:t>национальн</w:t>
      </w:r>
      <w:r>
        <w:rPr>
          <w:rFonts w:ascii="Times New Roman" w:hAnsi="Times New Roman" w:cs="Times New Roman"/>
          <w:sz w:val="28"/>
          <w:szCs w:val="28"/>
        </w:rPr>
        <w:t>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воспитательный цель;</w:t>
      </w:r>
      <w:r w:rsidRPr="002170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66336" w:rsidRPr="0021700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sym w:font="Symbol" w:char="F0BE"/>
      </w:r>
      <w:r w:rsidRPr="0021700A">
        <w:rPr>
          <w:rFonts w:ascii="Times New Roman" w:hAnsi="Times New Roman" w:cs="Times New Roman"/>
          <w:sz w:val="28"/>
          <w:szCs w:val="28"/>
        </w:rPr>
        <w:t xml:space="preserve"> базовые национальные ценности</w:t>
      </w:r>
    </w:p>
    <w:p w:rsidR="00166336" w:rsidRPr="0021700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t xml:space="preserve"> – основные моральные ценности, приоритетные нравственные установки, существующие в культурных, семейных, социально-исторических, религиозных традициях многонационального народа Российской Федерации, передаваемые от поколения к поколению и обеспечивающие успешное развитие страны в современных условиях:</w:t>
      </w:r>
    </w:p>
    <w:p w:rsidR="00166336" w:rsidRPr="0021700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sym w:font="Symbol" w:char="F0B7"/>
      </w:r>
      <w:r w:rsidRPr="0021700A">
        <w:rPr>
          <w:rFonts w:ascii="Times New Roman" w:hAnsi="Times New Roman" w:cs="Times New Roman"/>
          <w:sz w:val="28"/>
          <w:szCs w:val="28"/>
        </w:rPr>
        <w:t xml:space="preserve"> патриотизм – любовь к России, к своему народу, к своей малой Родине, служение Отечеству; </w:t>
      </w:r>
    </w:p>
    <w:p w:rsidR="00166336" w:rsidRPr="0021700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sym w:font="Symbol" w:char="F0B7"/>
      </w:r>
      <w:r w:rsidRPr="0021700A">
        <w:rPr>
          <w:rFonts w:ascii="Times New Roman" w:hAnsi="Times New Roman" w:cs="Times New Roman"/>
          <w:sz w:val="28"/>
          <w:szCs w:val="28"/>
        </w:rPr>
        <w:t xml:space="preserve"> гражданственность – служение Отечеству, правовое государство, гражданское общество, закон и правопорядок, поликультурный мир, свобода совести и вероисповедания;</w:t>
      </w:r>
    </w:p>
    <w:p w:rsidR="00166336" w:rsidRPr="0021700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sym w:font="Symbol" w:char="F0B7"/>
      </w:r>
      <w:r w:rsidRPr="0021700A">
        <w:rPr>
          <w:rFonts w:ascii="Times New Roman" w:hAnsi="Times New Roman" w:cs="Times New Roman"/>
          <w:sz w:val="28"/>
          <w:szCs w:val="28"/>
        </w:rPr>
        <w:t xml:space="preserve"> семья – любовь и верность, здоровье, достаток, уважение к родителям, забота о старших и младших, забота о продолжении рода; </w:t>
      </w:r>
    </w:p>
    <w:p w:rsidR="00166336" w:rsidRPr="0021700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sym w:font="Symbol" w:char="F0B7"/>
      </w:r>
      <w:r w:rsidRPr="0021700A">
        <w:rPr>
          <w:rFonts w:ascii="Times New Roman" w:hAnsi="Times New Roman" w:cs="Times New Roman"/>
          <w:sz w:val="28"/>
          <w:szCs w:val="28"/>
        </w:rPr>
        <w:t xml:space="preserve"> труд и творчество – уважение к труду, творчество и созидание, целеустремлённость и настойчивость; </w:t>
      </w:r>
    </w:p>
    <w:p w:rsidR="00166336" w:rsidRPr="0021700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sym w:font="Symbol" w:char="F0B7"/>
      </w:r>
      <w:r w:rsidRPr="0021700A">
        <w:rPr>
          <w:rFonts w:ascii="Times New Roman" w:hAnsi="Times New Roman" w:cs="Times New Roman"/>
          <w:sz w:val="28"/>
          <w:szCs w:val="28"/>
        </w:rPr>
        <w:t xml:space="preserve"> наука – ценность знания, стремление к истине, научная картина мира;</w:t>
      </w:r>
    </w:p>
    <w:p w:rsidR="00166336" w:rsidRPr="0021700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sym w:font="Symbol" w:char="F0B7"/>
      </w:r>
      <w:r w:rsidRPr="0021700A">
        <w:rPr>
          <w:rFonts w:ascii="Times New Roman" w:hAnsi="Times New Roman" w:cs="Times New Roman"/>
          <w:sz w:val="28"/>
          <w:szCs w:val="28"/>
        </w:rPr>
        <w:t xml:space="preserve"> искусство и литература – красота, га</w:t>
      </w:r>
      <w:r>
        <w:rPr>
          <w:rFonts w:ascii="Times New Roman" w:hAnsi="Times New Roman" w:cs="Times New Roman"/>
          <w:sz w:val="28"/>
          <w:szCs w:val="28"/>
        </w:rPr>
        <w:t xml:space="preserve">рмония, духовный мир человека, </w:t>
      </w:r>
      <w:r w:rsidRPr="0021700A">
        <w:rPr>
          <w:rFonts w:ascii="Times New Roman" w:hAnsi="Times New Roman" w:cs="Times New Roman"/>
          <w:sz w:val="28"/>
          <w:szCs w:val="28"/>
        </w:rPr>
        <w:t xml:space="preserve"> нравственный выбор, смысл жизни, эстетическое развитие, этическое развитие;</w:t>
      </w:r>
    </w:p>
    <w:p w:rsidR="00166336" w:rsidRPr="0021700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sym w:font="Symbol" w:char="F0B7"/>
      </w:r>
      <w:r w:rsidRPr="0021700A">
        <w:rPr>
          <w:rFonts w:ascii="Times New Roman" w:hAnsi="Times New Roman" w:cs="Times New Roman"/>
          <w:sz w:val="28"/>
          <w:szCs w:val="28"/>
        </w:rPr>
        <w:t xml:space="preserve"> природа – эволюция, родная земля, заповедная природа, планета Земля, экологическое сознание; </w:t>
      </w:r>
    </w:p>
    <w:p w:rsidR="00166336" w:rsidRPr="0021700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sym w:font="Symbol" w:char="F0B7"/>
      </w:r>
      <w:r w:rsidRPr="0021700A">
        <w:rPr>
          <w:rFonts w:ascii="Times New Roman" w:hAnsi="Times New Roman" w:cs="Times New Roman"/>
          <w:sz w:val="28"/>
          <w:szCs w:val="28"/>
        </w:rPr>
        <w:t xml:space="preserve"> человечество – мир во всем мире, многообразие культур и народов, прогресс человечества, международное сотрудничество;</w:t>
      </w:r>
    </w:p>
    <w:p w:rsidR="00166336" w:rsidRPr="0021700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sym w:font="Symbol" w:char="F0BE"/>
      </w:r>
      <w:r w:rsidRPr="0021700A">
        <w:rPr>
          <w:rFonts w:ascii="Times New Roman" w:hAnsi="Times New Roman" w:cs="Times New Roman"/>
          <w:sz w:val="28"/>
          <w:szCs w:val="28"/>
        </w:rPr>
        <w:t xml:space="preserve"> духовно-нравственное развитие личности – осуществляемое в процессе социализации последовательное расширение и укрепление ценностно смысловой сферы личности, формирование способности человека оценивать и сознательно выстраивать на основе традиционных моральных норм и нравственных идеалов отношения к себе, другим людям, обществу, государству, Отечеству, миру в целом; </w:t>
      </w:r>
    </w:p>
    <w:p w:rsidR="00166336" w:rsidRPr="0021700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sym w:font="Symbol" w:char="F0BE"/>
      </w:r>
      <w:r w:rsidRPr="0021700A">
        <w:rPr>
          <w:rFonts w:ascii="Times New Roman" w:hAnsi="Times New Roman" w:cs="Times New Roman"/>
          <w:sz w:val="28"/>
          <w:szCs w:val="28"/>
        </w:rPr>
        <w:t xml:space="preserve"> духовно-нравственное воспитание личности гражданина России</w:t>
      </w:r>
    </w:p>
    <w:p w:rsidR="00166336" w:rsidRPr="0021700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700A">
        <w:rPr>
          <w:rFonts w:ascii="Times New Roman" w:hAnsi="Times New Roman" w:cs="Times New Roman"/>
          <w:sz w:val="28"/>
          <w:szCs w:val="28"/>
        </w:rPr>
        <w:t xml:space="preserve"> – педагогически организованный процесс усвоения и приятия воспитанниками</w:t>
      </w:r>
      <w:r>
        <w:rPr>
          <w:rFonts w:ascii="Times New Roman" w:hAnsi="Times New Roman" w:cs="Times New Roman"/>
          <w:sz w:val="28"/>
          <w:szCs w:val="28"/>
        </w:rPr>
        <w:t xml:space="preserve"> базовых национальных ценностей</w:t>
      </w:r>
      <w:r w:rsidRPr="0021700A">
        <w:rPr>
          <w:rFonts w:ascii="Times New Roman" w:hAnsi="Times New Roman" w:cs="Times New Roman"/>
          <w:sz w:val="28"/>
          <w:szCs w:val="28"/>
        </w:rPr>
        <w:t>. Носителями этих ценностей являются многонациональный народ Российской Федерации, государство, семья, культурно-территориальны</w:t>
      </w:r>
      <w:r>
        <w:rPr>
          <w:rFonts w:ascii="Times New Roman" w:hAnsi="Times New Roman" w:cs="Times New Roman"/>
          <w:sz w:val="28"/>
          <w:szCs w:val="28"/>
        </w:rPr>
        <w:t>е сообщества.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</w:t>
      </w:r>
      <w:r w:rsidRPr="00190A0C">
        <w:rPr>
          <w:rFonts w:ascii="Times New Roman" w:hAnsi="Times New Roman" w:cs="Times New Roman"/>
          <w:b/>
          <w:sz w:val="28"/>
          <w:szCs w:val="28"/>
        </w:rPr>
        <w:t>1.2.2. Общности (сообщества) ДОУ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t>В целях эффективности воспитательной деятельности в МБДОУ организована работа следующих общностей (сообществ):</w:t>
      </w:r>
    </w:p>
    <w:p w:rsidR="00166336" w:rsidRPr="00991E3F" w:rsidRDefault="00166336" w:rsidP="00166336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91E3F">
        <w:rPr>
          <w:rFonts w:ascii="Times New Roman" w:hAnsi="Times New Roman" w:cs="Times New Roman"/>
          <w:sz w:val="28"/>
          <w:szCs w:val="28"/>
        </w:rPr>
        <w:t>Профессиональная общность – это устойчивая система связей и отношений между людьми, единство целей и задач воспитания, реализуемое всеми сотрудниками ДОО. Участники общности разделяют те ценности, которые заложены в основу Программы. Основой эффективности общности является рефлексия собственной профессиональной деятельности. К профессиональным общностям в МБДОУ относятся: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Педагогический совет;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Творческая группа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Психолого-педагогический консилиум. 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t>Педагоги – участники общности, придерживаются следующих принципов: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быть примером в формировании полноценных и сформированных ценностных ориентиров, норм общения и поведения;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мотивировать детей к общению друг с другом, поощрять даже самые незначительные стремления к общению и взаимодействию; 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заботиться о том, чтобы дети непрерывно приобретали опыт общения на основе чувства доброжелательности;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 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учить детей совместной деятельности, насыщать их жизнь событиями, которые сплачивали бы и объединяли ребят.</w:t>
      </w:r>
    </w:p>
    <w:p w:rsidR="00166336" w:rsidRDefault="00166336" w:rsidP="00166336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91E3F">
        <w:rPr>
          <w:rFonts w:ascii="Times New Roman" w:hAnsi="Times New Roman" w:cs="Times New Roman"/>
          <w:sz w:val="28"/>
          <w:szCs w:val="28"/>
        </w:rPr>
        <w:t xml:space="preserve">Профессионально-родительская общность. В состав данной общности входят сотрудники МБДОУ и все взрослые члены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ДОО. Зачастую поведение ребенка сильно различается дома и в ДОО. Без совместного обсуждения воспитывающими взрослыми особенностей </w:t>
      </w:r>
      <w:r w:rsidRPr="00991E3F">
        <w:rPr>
          <w:rFonts w:ascii="Times New Roman" w:hAnsi="Times New Roman" w:cs="Times New Roman"/>
          <w:sz w:val="28"/>
          <w:szCs w:val="28"/>
        </w:rPr>
        <w:lastRenderedPageBreak/>
        <w:t xml:space="preserve">ребенка невозможно выявление и в дальнейшем создание условий, которые необходимы для его оптимального и полноценного развития и воспитания. </w:t>
      </w:r>
    </w:p>
    <w:p w:rsidR="00166336" w:rsidRPr="00190A0C" w:rsidRDefault="00166336" w:rsidP="00166336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t xml:space="preserve">Детско-взрослая общность.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 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 Общность строится и задается системой связей и отношений ее участников. В каждом возрасте и каждом случае она будет обладать своей спецификой в зависимости от решаемых воспитательных задач. К детско-взрослой общности </w:t>
      </w:r>
      <w:proofErr w:type="gramStart"/>
      <w:r w:rsidRPr="00190A0C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90A0C">
        <w:rPr>
          <w:rFonts w:ascii="Times New Roman" w:hAnsi="Times New Roman" w:cs="Times New Roman"/>
          <w:sz w:val="28"/>
          <w:szCs w:val="28"/>
        </w:rPr>
        <w:t xml:space="preserve"> относится: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>
        <w:rPr>
          <w:rFonts w:ascii="Times New Roman" w:hAnsi="Times New Roman" w:cs="Times New Roman"/>
          <w:sz w:val="28"/>
          <w:szCs w:val="28"/>
        </w:rPr>
        <w:t xml:space="preserve"> Команда юных  инспекторов движения (Ю</w:t>
      </w:r>
      <w:r w:rsidRPr="00190A0C">
        <w:rPr>
          <w:rFonts w:ascii="Times New Roman" w:hAnsi="Times New Roman" w:cs="Times New Roman"/>
          <w:sz w:val="28"/>
          <w:szCs w:val="28"/>
        </w:rPr>
        <w:t>ИД);</w:t>
      </w:r>
    </w:p>
    <w:p w:rsidR="00166336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0A0C">
        <w:rPr>
          <w:rFonts w:ascii="Times New Roman" w:hAnsi="Times New Roman" w:cs="Times New Roman"/>
          <w:b/>
          <w:sz w:val="28"/>
          <w:szCs w:val="28"/>
        </w:rPr>
        <w:t xml:space="preserve">Культура поведения педагогов в общностях </w:t>
      </w:r>
    </w:p>
    <w:p w:rsidR="00166336" w:rsidRPr="00190A0C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0A0C">
        <w:rPr>
          <w:rFonts w:ascii="Times New Roman" w:hAnsi="Times New Roman" w:cs="Times New Roman"/>
          <w:b/>
          <w:sz w:val="28"/>
          <w:szCs w:val="28"/>
        </w:rPr>
        <w:t>как значимая составляющая уклада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t>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 Педагог должен соблюдать кодекс нормы профессиональной этики и поведения: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педагог всегда выходит навстречу родителям и приветствует родителей и детей первым;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улыбка – всегда обязательная часть приветствия;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педагог описывает события и ситуации, но не даёт им оценки;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педагог не обвиняет родителей и не возлагает на них ответственность за поведение детей в детском саду;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тон общения ровный и дружелюбный, исключается повышение голоса;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уважительное отношение к личности воспитанника; 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умение заинтересованно слушать собеседника и сопереживать ему; 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умение видеть и слышать воспитанника, сопереживать ему;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уравновешенность и самообладание, выдержка в отношениях с детьми;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умение быстро и правильно оценивать сложившуюся обстановку и в то же время не торопиться с выводами о поведении и способностях воспитанников;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lastRenderedPageBreak/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умение сочетать мягкий эмоциональный и деловой тон в отношениях с детьми;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умение сочетать требовательность с чутким отношением к воспитанникам;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знание возрастных и индивидуальных особенностей воспитанников;</w:t>
      </w:r>
    </w:p>
    <w:p w:rsidR="00166336" w:rsidRPr="00190A0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A0C">
        <w:rPr>
          <w:rFonts w:ascii="Times New Roman" w:hAnsi="Times New Roman" w:cs="Times New Roman"/>
          <w:sz w:val="28"/>
          <w:szCs w:val="28"/>
        </w:rPr>
        <w:sym w:font="Symbol" w:char="F0BE"/>
      </w:r>
      <w:r w:rsidRPr="00190A0C">
        <w:rPr>
          <w:rFonts w:ascii="Times New Roman" w:hAnsi="Times New Roman" w:cs="Times New Roman"/>
          <w:sz w:val="28"/>
          <w:szCs w:val="28"/>
        </w:rPr>
        <w:t xml:space="preserve"> соответствие внешнего вида статусу воспитателя детского сада.</w:t>
      </w:r>
    </w:p>
    <w:p w:rsidR="00166336" w:rsidRPr="00FB6382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6382">
        <w:rPr>
          <w:rFonts w:ascii="Times New Roman" w:hAnsi="Times New Roman" w:cs="Times New Roman"/>
          <w:b/>
          <w:sz w:val="28"/>
          <w:szCs w:val="28"/>
        </w:rPr>
        <w:t xml:space="preserve"> 1.2.3. Деятельности и культурные практики в ДОУ </w:t>
      </w:r>
    </w:p>
    <w:p w:rsidR="00166336" w:rsidRPr="00FB6382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B6382">
        <w:rPr>
          <w:rFonts w:ascii="Times New Roman" w:hAnsi="Times New Roman" w:cs="Times New Roman"/>
          <w:sz w:val="28"/>
          <w:szCs w:val="28"/>
        </w:rPr>
        <w:t xml:space="preserve">Цели и задачи воспитания реализуются в учреждении во всех видах деятельности дошкольника, обозначенных во ФГОС </w:t>
      </w:r>
      <w:proofErr w:type="gramStart"/>
      <w:r w:rsidRPr="00FB6382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FB6382">
        <w:rPr>
          <w:rFonts w:ascii="Times New Roman" w:hAnsi="Times New Roman" w:cs="Times New Roman"/>
          <w:sz w:val="28"/>
          <w:szCs w:val="28"/>
        </w:rPr>
        <w:t>. В качестве средств реализации цели воспитания выступают следующие основные виды деятельности и культурные практики:</w:t>
      </w:r>
    </w:p>
    <w:p w:rsidR="00166336" w:rsidRPr="00FB6382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B6382">
        <w:rPr>
          <w:rFonts w:ascii="Times New Roman" w:hAnsi="Times New Roman" w:cs="Times New Roman"/>
          <w:sz w:val="28"/>
          <w:szCs w:val="28"/>
        </w:rPr>
        <w:sym w:font="Symbol" w:char="F0BE"/>
      </w:r>
      <w:r w:rsidRPr="00FB6382">
        <w:rPr>
          <w:rFonts w:ascii="Times New Roman" w:hAnsi="Times New Roman" w:cs="Times New Roman"/>
          <w:sz w:val="28"/>
          <w:szCs w:val="28"/>
        </w:rPr>
        <w:t xml:space="preserve"> предметно-целевая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166336" w:rsidRPr="00FB6382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B6382">
        <w:rPr>
          <w:rFonts w:ascii="Times New Roman" w:hAnsi="Times New Roman" w:cs="Times New Roman"/>
          <w:sz w:val="28"/>
          <w:szCs w:val="28"/>
        </w:rPr>
        <w:sym w:font="Symbol" w:char="F0BE"/>
      </w:r>
      <w:r w:rsidRPr="00FB6382">
        <w:rPr>
          <w:rFonts w:ascii="Times New Roman" w:hAnsi="Times New Roman" w:cs="Times New Roman"/>
          <w:sz w:val="28"/>
          <w:szCs w:val="28"/>
        </w:rPr>
        <w:t xml:space="preserve"> 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 через личный опыт);</w:t>
      </w:r>
    </w:p>
    <w:p w:rsidR="00166336" w:rsidRPr="00FB6382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B6382">
        <w:rPr>
          <w:rFonts w:ascii="Times New Roman" w:hAnsi="Times New Roman" w:cs="Times New Roman"/>
          <w:sz w:val="28"/>
          <w:szCs w:val="28"/>
        </w:rPr>
        <w:sym w:font="Symbol" w:char="F0BE"/>
      </w:r>
      <w:r w:rsidRPr="00FB6382">
        <w:rPr>
          <w:rFonts w:ascii="Times New Roman" w:hAnsi="Times New Roman" w:cs="Times New Roman"/>
          <w:sz w:val="28"/>
          <w:szCs w:val="28"/>
        </w:rPr>
        <w:t xml:space="preserve"> 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166336" w:rsidRPr="00FB6382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6382">
        <w:rPr>
          <w:rFonts w:ascii="Times New Roman" w:hAnsi="Times New Roman" w:cs="Times New Roman"/>
          <w:b/>
          <w:sz w:val="28"/>
          <w:szCs w:val="28"/>
        </w:rPr>
        <w:t>1.3. Планируемые результаты освоения Программы воспитания.</w:t>
      </w:r>
    </w:p>
    <w:p w:rsidR="00166336" w:rsidRPr="00F80DC7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0DC7">
        <w:rPr>
          <w:rFonts w:ascii="Times New Roman" w:hAnsi="Times New Roman" w:cs="Times New Roman"/>
          <w:sz w:val="28"/>
          <w:szCs w:val="28"/>
        </w:rPr>
        <w:t xml:space="preserve">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человека в будущем. На уровне </w:t>
      </w:r>
      <w:proofErr w:type="gramStart"/>
      <w:r w:rsidRPr="00F80DC7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F80DC7">
        <w:rPr>
          <w:rFonts w:ascii="Times New Roman" w:hAnsi="Times New Roman" w:cs="Times New Roman"/>
          <w:sz w:val="28"/>
          <w:szCs w:val="28"/>
        </w:rPr>
        <w:t xml:space="preserve"> не осуществляется </w:t>
      </w:r>
      <w:proofErr w:type="gramStart"/>
      <w:r w:rsidRPr="00F80DC7">
        <w:rPr>
          <w:rFonts w:ascii="Times New Roman" w:hAnsi="Times New Roman" w:cs="Times New Roman"/>
          <w:sz w:val="28"/>
          <w:szCs w:val="28"/>
        </w:rPr>
        <w:t>оценка</w:t>
      </w:r>
      <w:proofErr w:type="gramEnd"/>
      <w:r w:rsidRPr="00F80DC7">
        <w:rPr>
          <w:rFonts w:ascii="Times New Roman" w:hAnsi="Times New Roman" w:cs="Times New Roman"/>
          <w:sz w:val="28"/>
          <w:szCs w:val="28"/>
        </w:rPr>
        <w:t xml:space="preserve"> результатов воспитательной работы в соответствии с ФГОС ДО, так как «целевые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детей».</w:t>
      </w:r>
    </w:p>
    <w:p w:rsidR="00166336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638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1.3.1. Целевые ориентиры воспитательной работы для детей раннего возраста (от 2 до 3 лет) </w:t>
      </w:r>
    </w:p>
    <w:p w:rsidR="00166336" w:rsidRPr="00FB6382" w:rsidRDefault="00166336" w:rsidP="0016633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8"/>
        <w:gridCol w:w="2552"/>
        <w:gridCol w:w="4501"/>
      </w:tblGrid>
      <w:tr w:rsidR="00166336" w:rsidRPr="00FB6382" w:rsidTr="0069132A">
        <w:tc>
          <w:tcPr>
            <w:tcW w:w="2518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Направление воспитания</w:t>
            </w:r>
          </w:p>
        </w:tc>
        <w:tc>
          <w:tcPr>
            <w:tcW w:w="2552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Ценности</w:t>
            </w:r>
          </w:p>
        </w:tc>
        <w:tc>
          <w:tcPr>
            <w:tcW w:w="4501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</w:tr>
      <w:tr w:rsidR="00166336" w:rsidRPr="00FB6382" w:rsidTr="0069132A">
        <w:tc>
          <w:tcPr>
            <w:tcW w:w="2518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Патриотическое</w:t>
            </w:r>
          </w:p>
        </w:tc>
        <w:tc>
          <w:tcPr>
            <w:tcW w:w="2552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Родина, природа</w:t>
            </w:r>
          </w:p>
        </w:tc>
        <w:tc>
          <w:tcPr>
            <w:tcW w:w="4501" w:type="dxa"/>
          </w:tcPr>
          <w:p w:rsidR="00166336" w:rsidRPr="00FB6382" w:rsidRDefault="00166336" w:rsidP="0069132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Проявляющий</w:t>
            </w:r>
            <w:proofErr w:type="gramEnd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 xml:space="preserve"> привязанность, любовь к семье, близким, окружающему миру</w:t>
            </w:r>
          </w:p>
        </w:tc>
      </w:tr>
      <w:tr w:rsidR="00166336" w:rsidRPr="00FB6382" w:rsidTr="0069132A">
        <w:tc>
          <w:tcPr>
            <w:tcW w:w="2518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Социальное</w:t>
            </w:r>
          </w:p>
        </w:tc>
        <w:tc>
          <w:tcPr>
            <w:tcW w:w="2552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Человек, семья, дружба, сотрудничество</w:t>
            </w:r>
          </w:p>
        </w:tc>
        <w:tc>
          <w:tcPr>
            <w:tcW w:w="4501" w:type="dxa"/>
          </w:tcPr>
          <w:p w:rsidR="00166336" w:rsidRPr="00FB6382" w:rsidRDefault="00166336" w:rsidP="0069132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Способный</w:t>
            </w:r>
            <w:proofErr w:type="gramEnd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 xml:space="preserve"> понять и принять, что такое «хорошо» и «плохо». Проявляющий интерес к другим детям и способный бесконфликтно играть рядом с ними. Проявляющий позицию «Я сам!». </w:t>
            </w:r>
            <w:proofErr w:type="gramStart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Доброжелательный</w:t>
            </w:r>
            <w:proofErr w:type="gramEnd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 xml:space="preserve">, проявляющий сочувствие, доброту. </w:t>
            </w:r>
            <w:proofErr w:type="gramStart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Испытывающий</w:t>
            </w:r>
            <w:proofErr w:type="gramEnd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 xml:space="preserve"> чувство удовольствия в случае одобрения и чувство огорчения в случае неодобрения со стороны взрослых. </w:t>
            </w:r>
            <w:proofErr w:type="gramStart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Способный</w:t>
            </w:r>
            <w:proofErr w:type="gramEnd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 xml:space="preserve"> к самостоятельным (свободным) активным действиям в общении. </w:t>
            </w:r>
            <w:proofErr w:type="gramStart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Способный</w:t>
            </w:r>
            <w:proofErr w:type="gramEnd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 xml:space="preserve"> общаться с другими людьми с помощью вербальных и невербальных средств  общения.</w:t>
            </w:r>
          </w:p>
        </w:tc>
      </w:tr>
      <w:tr w:rsidR="00166336" w:rsidRPr="00FB6382" w:rsidTr="0069132A">
        <w:tc>
          <w:tcPr>
            <w:tcW w:w="2518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Познавательное</w:t>
            </w:r>
          </w:p>
        </w:tc>
        <w:tc>
          <w:tcPr>
            <w:tcW w:w="2552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Знание</w:t>
            </w:r>
          </w:p>
        </w:tc>
        <w:tc>
          <w:tcPr>
            <w:tcW w:w="4501" w:type="dxa"/>
          </w:tcPr>
          <w:p w:rsidR="00166336" w:rsidRPr="00FB6382" w:rsidRDefault="00166336" w:rsidP="0069132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Проявляющий интерес к окружающему миру и активность в поведении и деятельности.</w:t>
            </w:r>
          </w:p>
        </w:tc>
      </w:tr>
      <w:tr w:rsidR="00166336" w:rsidRPr="00FB6382" w:rsidTr="0069132A">
        <w:tc>
          <w:tcPr>
            <w:tcW w:w="2518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Физическое и оздоровительное</w:t>
            </w:r>
          </w:p>
        </w:tc>
        <w:tc>
          <w:tcPr>
            <w:tcW w:w="2552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Здоровье</w:t>
            </w:r>
          </w:p>
        </w:tc>
        <w:tc>
          <w:tcPr>
            <w:tcW w:w="4501" w:type="dxa"/>
          </w:tcPr>
          <w:p w:rsidR="00166336" w:rsidRPr="00FB6382" w:rsidRDefault="00166336" w:rsidP="0069132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Выполняющий</w:t>
            </w:r>
            <w:proofErr w:type="gramEnd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 xml:space="preserve"> действия по самообслуживанию: моет руки, самостоятельно ест, ложится спать и т. д. Стремящийся быть опрятным. Проявляющий интерес к физической активности. </w:t>
            </w:r>
            <w:proofErr w:type="gramStart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Соблюдающий</w:t>
            </w:r>
            <w:proofErr w:type="gramEnd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 xml:space="preserve"> элементарные правила безопасности в быту, в ОО, на природе.</w:t>
            </w:r>
          </w:p>
        </w:tc>
      </w:tr>
      <w:tr w:rsidR="00166336" w:rsidRPr="00FB6382" w:rsidTr="0069132A">
        <w:tc>
          <w:tcPr>
            <w:tcW w:w="2518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Трудовое</w:t>
            </w:r>
          </w:p>
        </w:tc>
        <w:tc>
          <w:tcPr>
            <w:tcW w:w="2552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Труд</w:t>
            </w:r>
          </w:p>
        </w:tc>
        <w:tc>
          <w:tcPr>
            <w:tcW w:w="4501" w:type="dxa"/>
          </w:tcPr>
          <w:p w:rsidR="00166336" w:rsidRPr="00FB6382" w:rsidRDefault="00166336" w:rsidP="0069132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 xml:space="preserve">Поддерживающий элементарный порядок в окружающей обстановке. </w:t>
            </w:r>
            <w:proofErr w:type="gramStart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Стремящийся</w:t>
            </w:r>
            <w:proofErr w:type="gramEnd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 xml:space="preserve"> помогать взрослому в доступных действиях. </w:t>
            </w:r>
            <w:proofErr w:type="gramStart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Стремящийся</w:t>
            </w:r>
            <w:proofErr w:type="gramEnd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 xml:space="preserve"> к самостоятельности в </w:t>
            </w:r>
            <w:r w:rsidRPr="00FB63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самообслуживании, в быту, в игре, в продуктивных видах деятельности.</w:t>
            </w:r>
          </w:p>
        </w:tc>
      </w:tr>
      <w:tr w:rsidR="00166336" w:rsidRPr="00FB6382" w:rsidTr="0069132A">
        <w:tc>
          <w:tcPr>
            <w:tcW w:w="2518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Этикоэстетическое</w:t>
            </w:r>
            <w:proofErr w:type="spellEnd"/>
          </w:p>
        </w:tc>
        <w:tc>
          <w:tcPr>
            <w:tcW w:w="2552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Культура и красота</w:t>
            </w:r>
          </w:p>
        </w:tc>
        <w:tc>
          <w:tcPr>
            <w:tcW w:w="4501" w:type="dxa"/>
          </w:tcPr>
          <w:p w:rsidR="00166336" w:rsidRPr="00FB638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 xml:space="preserve">Эмоционально </w:t>
            </w:r>
            <w:proofErr w:type="gramStart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отзывчивый</w:t>
            </w:r>
            <w:proofErr w:type="gramEnd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 xml:space="preserve"> к красоте. Проявляющий интерес и желание заниматься продуктивными видами деятельности.</w:t>
            </w:r>
          </w:p>
        </w:tc>
      </w:tr>
    </w:tbl>
    <w:p w:rsidR="00166336" w:rsidRPr="0051190D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190D">
        <w:rPr>
          <w:rFonts w:ascii="Times New Roman" w:hAnsi="Times New Roman" w:cs="Times New Roman"/>
          <w:b/>
          <w:sz w:val="28"/>
          <w:szCs w:val="28"/>
        </w:rPr>
        <w:t xml:space="preserve">1.3.2. Целевые ориентиры воспитательной работы для детей дошкольного возраста (до 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51190D">
        <w:rPr>
          <w:rFonts w:ascii="Times New Roman" w:hAnsi="Times New Roman" w:cs="Times New Roman"/>
          <w:b/>
          <w:sz w:val="28"/>
          <w:szCs w:val="28"/>
        </w:rPr>
        <w:t xml:space="preserve"> лет)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8"/>
        <w:gridCol w:w="2552"/>
        <w:gridCol w:w="4501"/>
      </w:tblGrid>
      <w:tr w:rsidR="00166336" w:rsidTr="0069132A">
        <w:tc>
          <w:tcPr>
            <w:tcW w:w="2518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Направление воспитания</w:t>
            </w:r>
          </w:p>
        </w:tc>
        <w:tc>
          <w:tcPr>
            <w:tcW w:w="2552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Ценности</w:t>
            </w:r>
          </w:p>
        </w:tc>
        <w:tc>
          <w:tcPr>
            <w:tcW w:w="4501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</w:tr>
      <w:tr w:rsidR="00166336" w:rsidTr="0069132A">
        <w:tc>
          <w:tcPr>
            <w:tcW w:w="2518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Патриотическое</w:t>
            </w:r>
          </w:p>
        </w:tc>
        <w:tc>
          <w:tcPr>
            <w:tcW w:w="2552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Родина, природа</w:t>
            </w:r>
          </w:p>
        </w:tc>
        <w:tc>
          <w:tcPr>
            <w:tcW w:w="4501" w:type="dxa"/>
          </w:tcPr>
          <w:p w:rsidR="00166336" w:rsidRPr="0051190D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1190D">
              <w:rPr>
                <w:rFonts w:ascii="Times New Roman" w:hAnsi="Times New Roman" w:cs="Times New Roman"/>
                <w:sz w:val="28"/>
                <w:szCs w:val="28"/>
              </w:rPr>
              <w:t>Любящий</w:t>
            </w:r>
            <w:proofErr w:type="gramEnd"/>
            <w:r w:rsidRPr="0051190D">
              <w:rPr>
                <w:rFonts w:ascii="Times New Roman" w:hAnsi="Times New Roman" w:cs="Times New Roman"/>
                <w:sz w:val="28"/>
                <w:szCs w:val="28"/>
              </w:rPr>
              <w:t xml:space="preserve"> свою малую родину и имеющий представление о своей стране, испытывающий чувство привязанности к родному дому, семье, близким людям.</w:t>
            </w:r>
          </w:p>
        </w:tc>
      </w:tr>
      <w:tr w:rsidR="00166336" w:rsidTr="0069132A">
        <w:tc>
          <w:tcPr>
            <w:tcW w:w="2518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Социальное</w:t>
            </w:r>
          </w:p>
        </w:tc>
        <w:tc>
          <w:tcPr>
            <w:tcW w:w="2552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Человек, семья, дружба, сотрудничество</w:t>
            </w:r>
          </w:p>
        </w:tc>
        <w:tc>
          <w:tcPr>
            <w:tcW w:w="4501" w:type="dxa"/>
          </w:tcPr>
          <w:p w:rsidR="00166336" w:rsidRPr="0051190D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1190D">
              <w:rPr>
                <w:rFonts w:ascii="Times New Roman" w:hAnsi="Times New Roman" w:cs="Times New Roman"/>
                <w:sz w:val="28"/>
                <w:szCs w:val="28"/>
              </w:rPr>
              <w:t>Различающий</w:t>
            </w:r>
            <w:proofErr w:type="gramEnd"/>
            <w:r w:rsidRPr="0051190D">
              <w:rPr>
                <w:rFonts w:ascii="Times New Roman" w:hAnsi="Times New Roman" w:cs="Times New Roman"/>
                <w:sz w:val="28"/>
                <w:szCs w:val="28"/>
              </w:rPr>
              <w:t xml:space="preserve"> основные проявления добра и зла, принимающий и уважающий ценности семьи и общества, правдивый, искренний, способный к сочувствию и заботе, к нравственному поступку, проявляющий задатки чувства долга: ответственность за свои действия и поведение; принимающий и уважающий различия между людьми. </w:t>
            </w:r>
            <w:proofErr w:type="gramStart"/>
            <w:r w:rsidRPr="0051190D">
              <w:rPr>
                <w:rFonts w:ascii="Times New Roman" w:hAnsi="Times New Roman" w:cs="Times New Roman"/>
                <w:sz w:val="28"/>
                <w:szCs w:val="28"/>
              </w:rPr>
              <w:t>Освоивший</w:t>
            </w:r>
            <w:proofErr w:type="gramEnd"/>
            <w:r w:rsidRPr="0051190D">
              <w:rPr>
                <w:rFonts w:ascii="Times New Roman" w:hAnsi="Times New Roman" w:cs="Times New Roman"/>
                <w:sz w:val="28"/>
                <w:szCs w:val="28"/>
              </w:rPr>
              <w:t xml:space="preserve"> основы речевой культуры. Дружелюбный и доброжелательный, умеющий слушать и слышать  собеседника, способный взаимодействовать </w:t>
            </w:r>
            <w:proofErr w:type="gramStart"/>
            <w:r w:rsidRPr="0051190D">
              <w:rPr>
                <w:rFonts w:ascii="Times New Roman" w:hAnsi="Times New Roman" w:cs="Times New Roman"/>
                <w:sz w:val="28"/>
                <w:szCs w:val="28"/>
              </w:rPr>
              <w:t>со</w:t>
            </w:r>
            <w:proofErr w:type="gramEnd"/>
            <w:r w:rsidRPr="0051190D">
              <w:rPr>
                <w:rFonts w:ascii="Times New Roman" w:hAnsi="Times New Roman" w:cs="Times New Roman"/>
                <w:sz w:val="28"/>
                <w:szCs w:val="28"/>
              </w:rPr>
              <w:t xml:space="preserve"> взрослыми и сверстниками на основе общих интересов и дел.</w:t>
            </w:r>
          </w:p>
        </w:tc>
      </w:tr>
      <w:tr w:rsidR="00166336" w:rsidTr="0069132A">
        <w:tc>
          <w:tcPr>
            <w:tcW w:w="2518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Познавательное</w:t>
            </w:r>
          </w:p>
        </w:tc>
        <w:tc>
          <w:tcPr>
            <w:tcW w:w="2552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Знание</w:t>
            </w:r>
          </w:p>
        </w:tc>
        <w:tc>
          <w:tcPr>
            <w:tcW w:w="4501" w:type="dxa"/>
          </w:tcPr>
          <w:p w:rsidR="00166336" w:rsidRPr="0051190D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1190D">
              <w:rPr>
                <w:rFonts w:ascii="Times New Roman" w:hAnsi="Times New Roman" w:cs="Times New Roman"/>
                <w:sz w:val="28"/>
                <w:szCs w:val="28"/>
              </w:rPr>
              <w:t xml:space="preserve">Любознательный, наблюдательный, испытывающий потребность в самовыражении, в том числе творческом, проявляющий активность, самостоятельность, инициативу в познавательной, игровой, коммуникативной и продуктивных </w:t>
            </w:r>
            <w:r w:rsidRPr="0051190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видах деятельности и в самообслуживании, обладающий первичной картиной мира на основе традиционных ценностей российского общества.</w:t>
            </w:r>
            <w:proofErr w:type="gramEnd"/>
          </w:p>
        </w:tc>
      </w:tr>
      <w:tr w:rsidR="00166336" w:rsidTr="0069132A">
        <w:tc>
          <w:tcPr>
            <w:tcW w:w="2518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Физическое и оздоровительное</w:t>
            </w:r>
          </w:p>
        </w:tc>
        <w:tc>
          <w:tcPr>
            <w:tcW w:w="2552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Здоровье</w:t>
            </w:r>
          </w:p>
        </w:tc>
        <w:tc>
          <w:tcPr>
            <w:tcW w:w="4501" w:type="dxa"/>
          </w:tcPr>
          <w:p w:rsidR="00166336" w:rsidRPr="0051190D" w:rsidRDefault="0016633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1190D">
              <w:rPr>
                <w:rFonts w:ascii="Times New Roman" w:hAnsi="Times New Roman" w:cs="Times New Roman"/>
                <w:sz w:val="28"/>
                <w:szCs w:val="28"/>
              </w:rPr>
              <w:t>Владеющий основными навыками личной и общественной гигиены, стремящийся соблюдать правила безопасного поведения в быту, социуме (в том числе в цифровой среде), природе.</w:t>
            </w:r>
            <w:proofErr w:type="gramEnd"/>
          </w:p>
        </w:tc>
      </w:tr>
      <w:tr w:rsidR="00166336" w:rsidTr="0069132A">
        <w:tc>
          <w:tcPr>
            <w:tcW w:w="2518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Трудовое</w:t>
            </w:r>
          </w:p>
        </w:tc>
        <w:tc>
          <w:tcPr>
            <w:tcW w:w="2552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Труд</w:t>
            </w:r>
          </w:p>
        </w:tc>
        <w:tc>
          <w:tcPr>
            <w:tcW w:w="4501" w:type="dxa"/>
          </w:tcPr>
          <w:p w:rsidR="00166336" w:rsidRPr="0051190D" w:rsidRDefault="0016633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1190D">
              <w:rPr>
                <w:rFonts w:ascii="Times New Roman" w:hAnsi="Times New Roman" w:cs="Times New Roman"/>
                <w:sz w:val="28"/>
                <w:szCs w:val="28"/>
              </w:rPr>
              <w:t>Понимающий</w:t>
            </w:r>
            <w:proofErr w:type="gramEnd"/>
            <w:r w:rsidRPr="0051190D">
              <w:rPr>
                <w:rFonts w:ascii="Times New Roman" w:hAnsi="Times New Roman" w:cs="Times New Roman"/>
                <w:sz w:val="28"/>
                <w:szCs w:val="28"/>
              </w:rPr>
              <w:t xml:space="preserve"> ценность труда в семье и в обществе на основе уважения к людям труда, результатам их деятельности, проявляющий трудолюбие при выполнении поручений и в самостоятельной деятельности.</w:t>
            </w:r>
          </w:p>
        </w:tc>
      </w:tr>
      <w:tr w:rsidR="00166336" w:rsidTr="0069132A">
        <w:tc>
          <w:tcPr>
            <w:tcW w:w="2518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Этик</w:t>
            </w:r>
            <w:proofErr w:type="gramStart"/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эстетическое</w:t>
            </w:r>
          </w:p>
        </w:tc>
        <w:tc>
          <w:tcPr>
            <w:tcW w:w="2552" w:type="dxa"/>
          </w:tcPr>
          <w:p w:rsidR="00166336" w:rsidRPr="00FB6382" w:rsidRDefault="00166336" w:rsidP="006913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382">
              <w:rPr>
                <w:rFonts w:ascii="Times New Roman" w:hAnsi="Times New Roman" w:cs="Times New Roman"/>
                <w:sz w:val="28"/>
                <w:szCs w:val="28"/>
              </w:rPr>
              <w:t>Культура и красота</w:t>
            </w:r>
          </w:p>
        </w:tc>
        <w:tc>
          <w:tcPr>
            <w:tcW w:w="4501" w:type="dxa"/>
          </w:tcPr>
          <w:p w:rsidR="00166336" w:rsidRPr="0051190D" w:rsidRDefault="0016633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0D">
              <w:rPr>
                <w:rFonts w:ascii="Times New Roman" w:hAnsi="Times New Roman" w:cs="Times New Roman"/>
                <w:sz w:val="28"/>
                <w:szCs w:val="28"/>
              </w:rPr>
              <w:t>Культура и красота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5119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51190D">
              <w:rPr>
                <w:rFonts w:ascii="Times New Roman" w:hAnsi="Times New Roman" w:cs="Times New Roman"/>
                <w:sz w:val="28"/>
                <w:szCs w:val="28"/>
              </w:rPr>
              <w:t>Способный</w:t>
            </w:r>
            <w:proofErr w:type="gramEnd"/>
            <w:r w:rsidRPr="0051190D">
              <w:rPr>
                <w:rFonts w:ascii="Times New Roman" w:hAnsi="Times New Roman" w:cs="Times New Roman"/>
                <w:sz w:val="28"/>
                <w:szCs w:val="28"/>
              </w:rPr>
              <w:t xml:space="preserve"> воспринимать и чувствовать прекрасное в быту, природе, поступках, искусстве, стремящийся к отображению прекрасного в продуктивных видах деятельности, обладающий зачатками художественно-эстетического вкуса.</w:t>
            </w:r>
          </w:p>
        </w:tc>
      </w:tr>
    </w:tbl>
    <w:p w:rsidR="00166336" w:rsidRDefault="00166336" w:rsidP="00166336">
      <w:pPr>
        <w:spacing w:after="0"/>
        <w:jc w:val="center"/>
      </w:pPr>
    </w:p>
    <w:p w:rsidR="00166336" w:rsidRPr="0051190D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190D">
        <w:rPr>
          <w:rFonts w:ascii="Times New Roman" w:hAnsi="Times New Roman" w:cs="Times New Roman"/>
          <w:b/>
          <w:sz w:val="28"/>
          <w:szCs w:val="28"/>
        </w:rPr>
        <w:t xml:space="preserve">II. СОДЕРЖАТЕЛЬНЫЙ РАЗДЕЛ. </w:t>
      </w:r>
    </w:p>
    <w:p w:rsidR="00166336" w:rsidRPr="0051190D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190D">
        <w:rPr>
          <w:rFonts w:ascii="Times New Roman" w:hAnsi="Times New Roman" w:cs="Times New Roman"/>
          <w:b/>
          <w:sz w:val="28"/>
          <w:szCs w:val="28"/>
        </w:rPr>
        <w:t>2.1. Содержание воспитательной работы по направлениям воспитания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933B5">
        <w:rPr>
          <w:rFonts w:ascii="Times New Roman" w:hAnsi="Times New Roman" w:cs="Times New Roman"/>
          <w:sz w:val="28"/>
          <w:szCs w:val="28"/>
        </w:rPr>
        <w:t xml:space="preserve">Содержание Программы воспитания 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целостный образовательный процесс на основе </w:t>
      </w:r>
      <w:proofErr w:type="spellStart"/>
      <w:r w:rsidRPr="000933B5">
        <w:rPr>
          <w:rFonts w:ascii="Times New Roman" w:hAnsi="Times New Roman" w:cs="Times New Roman"/>
          <w:sz w:val="28"/>
          <w:szCs w:val="28"/>
        </w:rPr>
        <w:t>духовнонравственных</w:t>
      </w:r>
      <w:proofErr w:type="spellEnd"/>
      <w:r w:rsidRPr="000933B5">
        <w:rPr>
          <w:rFonts w:ascii="Times New Roman" w:hAnsi="Times New Roman" w:cs="Times New Roman"/>
          <w:sz w:val="28"/>
          <w:szCs w:val="28"/>
        </w:rPr>
        <w:t xml:space="preserve"> и социокультурных ценностей, принятых в обществе правил и норм поведения в интересах человека, семьи, общества и обеспечивает развитие личности, мотивации и способностей детей в различных видах деятельности: </w:t>
      </w:r>
      <w:proofErr w:type="gramEnd"/>
    </w:p>
    <w:p w:rsidR="00166336" w:rsidRPr="003D597D" w:rsidRDefault="00166336" w:rsidP="00166336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D597D">
        <w:rPr>
          <w:rFonts w:ascii="Times New Roman" w:hAnsi="Times New Roman" w:cs="Times New Roman"/>
          <w:sz w:val="28"/>
          <w:szCs w:val="28"/>
        </w:rPr>
        <w:t xml:space="preserve">игровая; </w:t>
      </w:r>
    </w:p>
    <w:p w:rsidR="00166336" w:rsidRPr="003D597D" w:rsidRDefault="00166336" w:rsidP="00166336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D597D">
        <w:rPr>
          <w:rFonts w:ascii="Times New Roman" w:hAnsi="Times New Roman" w:cs="Times New Roman"/>
          <w:sz w:val="28"/>
          <w:szCs w:val="28"/>
        </w:rPr>
        <w:t>коммуникативная;</w:t>
      </w:r>
    </w:p>
    <w:p w:rsidR="00166336" w:rsidRPr="003D597D" w:rsidRDefault="00166336" w:rsidP="00166336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D597D">
        <w:rPr>
          <w:rFonts w:ascii="Times New Roman" w:hAnsi="Times New Roman" w:cs="Times New Roman"/>
          <w:sz w:val="28"/>
          <w:szCs w:val="28"/>
        </w:rPr>
        <w:t xml:space="preserve">познавательно-исследовательская; </w:t>
      </w:r>
    </w:p>
    <w:p w:rsidR="00166336" w:rsidRPr="003D597D" w:rsidRDefault="00166336" w:rsidP="00166336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D597D">
        <w:rPr>
          <w:rFonts w:ascii="Times New Roman" w:hAnsi="Times New Roman" w:cs="Times New Roman"/>
          <w:sz w:val="28"/>
          <w:szCs w:val="28"/>
        </w:rPr>
        <w:t xml:space="preserve">восприятие художественной литературы и фольклора; </w:t>
      </w:r>
    </w:p>
    <w:p w:rsidR="00166336" w:rsidRPr="003D597D" w:rsidRDefault="00166336" w:rsidP="00166336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D597D">
        <w:rPr>
          <w:rFonts w:ascii="Times New Roman" w:hAnsi="Times New Roman" w:cs="Times New Roman"/>
          <w:sz w:val="28"/>
          <w:szCs w:val="28"/>
        </w:rPr>
        <w:lastRenderedPageBreak/>
        <w:t xml:space="preserve">самообслуживание и элементарный бытовой труд; </w:t>
      </w:r>
    </w:p>
    <w:p w:rsidR="00166336" w:rsidRPr="003D597D" w:rsidRDefault="00166336" w:rsidP="00166336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D597D">
        <w:rPr>
          <w:rFonts w:ascii="Times New Roman" w:hAnsi="Times New Roman" w:cs="Times New Roman"/>
          <w:sz w:val="28"/>
          <w:szCs w:val="28"/>
        </w:rPr>
        <w:t>конструирование из разного материала;</w:t>
      </w:r>
    </w:p>
    <w:p w:rsidR="00166336" w:rsidRPr="003D597D" w:rsidRDefault="00166336" w:rsidP="00166336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D597D">
        <w:rPr>
          <w:rFonts w:ascii="Times New Roman" w:hAnsi="Times New Roman" w:cs="Times New Roman"/>
          <w:sz w:val="28"/>
          <w:szCs w:val="28"/>
        </w:rPr>
        <w:t xml:space="preserve">изобразительная; </w:t>
      </w:r>
    </w:p>
    <w:p w:rsidR="00166336" w:rsidRPr="003D597D" w:rsidRDefault="00166336" w:rsidP="00166336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D597D">
        <w:rPr>
          <w:rFonts w:ascii="Times New Roman" w:hAnsi="Times New Roman" w:cs="Times New Roman"/>
          <w:sz w:val="28"/>
          <w:szCs w:val="28"/>
        </w:rPr>
        <w:t xml:space="preserve">музыкальная; </w:t>
      </w:r>
    </w:p>
    <w:p w:rsidR="00166336" w:rsidRPr="003D597D" w:rsidRDefault="00166336" w:rsidP="00166336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D597D">
        <w:rPr>
          <w:rFonts w:ascii="Times New Roman" w:hAnsi="Times New Roman" w:cs="Times New Roman"/>
          <w:sz w:val="28"/>
          <w:szCs w:val="28"/>
        </w:rPr>
        <w:t>двигательная.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 и охватывает следующие образовательные области: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1. Социально-коммуникативное развитие;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2. Познавательное развитие;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3. Речевое развитие;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4. Художественно-эстетическое развитие;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5. Физическое развитие.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Дошкольное образование – процесс непрерывный (ежеминутный) и реализуемый во всех режимных моментах (повседневная бытовая деятельность, </w:t>
      </w:r>
      <w:proofErr w:type="spellStart"/>
      <w:r w:rsidRPr="000933B5">
        <w:rPr>
          <w:rFonts w:ascii="Times New Roman" w:hAnsi="Times New Roman" w:cs="Times New Roman"/>
          <w:sz w:val="28"/>
          <w:szCs w:val="28"/>
        </w:rPr>
        <w:t>игры</w:t>
      </w:r>
      <w:proofErr w:type="gramStart"/>
      <w:r w:rsidRPr="000933B5">
        <w:rPr>
          <w:rFonts w:ascii="Times New Roman" w:hAnsi="Times New Roman" w:cs="Times New Roman"/>
          <w:sz w:val="28"/>
          <w:szCs w:val="28"/>
        </w:rPr>
        <w:t>,з</w:t>
      </w:r>
      <w:proofErr w:type="gramEnd"/>
      <w:r w:rsidRPr="000933B5">
        <w:rPr>
          <w:rFonts w:ascii="Times New Roman" w:hAnsi="Times New Roman" w:cs="Times New Roman"/>
          <w:sz w:val="28"/>
          <w:szCs w:val="28"/>
        </w:rPr>
        <w:t>анятия</w:t>
      </w:r>
      <w:proofErr w:type="spellEnd"/>
      <w:r w:rsidRPr="000933B5">
        <w:rPr>
          <w:rFonts w:ascii="Times New Roman" w:hAnsi="Times New Roman" w:cs="Times New Roman"/>
          <w:sz w:val="28"/>
          <w:szCs w:val="28"/>
        </w:rPr>
        <w:t xml:space="preserve">, прогулки и т.д.). В соответствии со спецификой работы ДОУ, воспитанники пребывают в учреждении на протяжении 12 часов. Именно поэтому воспитательный процесс должен осуществляться постоянно, выполняя поставленные задачи рабочей Программы воспитания. Процесс воспитания – это процесс формирования морального сознания, нравственных чувств и привычек, нравственного поведения с первых лет жизни ребенка. Реализация цели и задач данной Программы осуществляется в рамках нескольких направлений воспитательной работы ДОУ, формирование которых в совокупности обеспечит полноценное и гармоничное развитие личности детей от 2 до 7 лет: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1. Патриотическое направление воспитания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2. Социальное направление воспитания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3. Познавательное направление воспитания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 4. Физическое и оздоровительное направление воспитания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 5. Трудовое направление воспитания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 6. Этико-эстетическое направление воспитания.</w:t>
      </w:r>
    </w:p>
    <w:p w:rsidR="001663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 В каждом из перечисленных направлений воспитания существуют </w:t>
      </w:r>
      <w:proofErr w:type="spellStart"/>
      <w:r w:rsidRPr="000933B5">
        <w:rPr>
          <w:rFonts w:ascii="Times New Roman" w:hAnsi="Times New Roman" w:cs="Times New Roman"/>
          <w:sz w:val="28"/>
          <w:szCs w:val="28"/>
        </w:rPr>
        <w:t>своиподразделы</w:t>
      </w:r>
      <w:proofErr w:type="spellEnd"/>
      <w:r w:rsidRPr="000933B5">
        <w:rPr>
          <w:rFonts w:ascii="Times New Roman" w:hAnsi="Times New Roman" w:cs="Times New Roman"/>
          <w:sz w:val="28"/>
          <w:szCs w:val="28"/>
        </w:rPr>
        <w:t xml:space="preserve">, которые тесно взаимосвязаны между собой и обеспечивают интеграцию воспитательной деятельности во все образовательные области и во все виды </w:t>
      </w:r>
      <w:proofErr w:type="spellStart"/>
      <w:r w:rsidRPr="000933B5">
        <w:rPr>
          <w:rFonts w:ascii="Times New Roman" w:hAnsi="Times New Roman" w:cs="Times New Roman"/>
          <w:sz w:val="28"/>
          <w:szCs w:val="28"/>
        </w:rPr>
        <w:t>детскойдеятельности</w:t>
      </w:r>
      <w:proofErr w:type="spellEnd"/>
      <w:r w:rsidRPr="000933B5">
        <w:rPr>
          <w:rFonts w:ascii="Times New Roman" w:hAnsi="Times New Roman" w:cs="Times New Roman"/>
          <w:sz w:val="28"/>
          <w:szCs w:val="28"/>
        </w:rPr>
        <w:t xml:space="preserve"> в образовательном процессе, согласно ООП МБДОУ «Центр развития ребенка – детский сад №4 города Арск».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933B5">
        <w:rPr>
          <w:rFonts w:ascii="Times New Roman" w:hAnsi="Times New Roman" w:cs="Times New Roman"/>
          <w:b/>
          <w:sz w:val="28"/>
          <w:szCs w:val="28"/>
        </w:rPr>
        <w:t xml:space="preserve"> 2.1.1. Патриотическое направление воспитания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Ценности Родина и природа 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</w:t>
      </w:r>
      <w:r w:rsidRPr="000933B5">
        <w:rPr>
          <w:rFonts w:ascii="Times New Roman" w:hAnsi="Times New Roman" w:cs="Times New Roman"/>
          <w:sz w:val="28"/>
          <w:szCs w:val="28"/>
        </w:rPr>
        <w:lastRenderedPageBreak/>
        <w:t>ответственности, трудолюбия; ощущения принадлежности к своему народу. 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 Воспитательная работа в данном направлении связана со структурой самого понятия «патриотизм» и определяется через следующие взаимосвязанные компоненты: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sym w:font="Symbol" w:char="F0BE"/>
      </w:r>
      <w:proofErr w:type="spellStart"/>
      <w:r w:rsidRPr="000933B5">
        <w:rPr>
          <w:rFonts w:ascii="Times New Roman" w:hAnsi="Times New Roman" w:cs="Times New Roman"/>
          <w:sz w:val="28"/>
          <w:szCs w:val="28"/>
        </w:rPr>
        <w:t>когнитивно</w:t>
      </w:r>
      <w:proofErr w:type="spellEnd"/>
      <w:r w:rsidRPr="000933B5">
        <w:rPr>
          <w:rFonts w:ascii="Times New Roman" w:hAnsi="Times New Roman" w:cs="Times New Roman"/>
          <w:sz w:val="28"/>
          <w:szCs w:val="28"/>
        </w:rPr>
        <w:t>-смысловой, связанный со знаниями об истории России, своего края, духовных и культурных традиций и достижений многонационального народа России;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sym w:font="Symbol" w:char="F0BE"/>
      </w:r>
      <w:r w:rsidRPr="000933B5">
        <w:rPr>
          <w:rFonts w:ascii="Times New Roman" w:hAnsi="Times New Roman" w:cs="Times New Roman"/>
          <w:sz w:val="28"/>
          <w:szCs w:val="28"/>
        </w:rPr>
        <w:t xml:space="preserve"> эмоционально-ценностный, характеризующийся любовью к Родине – России, к малой Родин</w:t>
      </w:r>
      <w:proofErr w:type="gramStart"/>
      <w:r w:rsidRPr="000933B5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Pr="000933B5">
        <w:rPr>
          <w:rFonts w:ascii="Times New Roman" w:hAnsi="Times New Roman" w:cs="Times New Roman"/>
          <w:sz w:val="28"/>
          <w:szCs w:val="28"/>
        </w:rPr>
        <w:t xml:space="preserve"> Татарстану, уважением к своему народу, народу России в целом;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sym w:font="Symbol" w:char="F0BE"/>
      </w:r>
      <w:proofErr w:type="spellStart"/>
      <w:r w:rsidRPr="000933B5">
        <w:rPr>
          <w:rFonts w:ascii="Times New Roman" w:hAnsi="Times New Roman" w:cs="Times New Roman"/>
          <w:sz w:val="28"/>
          <w:szCs w:val="28"/>
        </w:rPr>
        <w:t>регуляторно</w:t>
      </w:r>
      <w:proofErr w:type="spellEnd"/>
      <w:r w:rsidRPr="000933B5">
        <w:rPr>
          <w:rFonts w:ascii="Times New Roman" w:hAnsi="Times New Roman" w:cs="Times New Roman"/>
          <w:sz w:val="28"/>
          <w:szCs w:val="28"/>
        </w:rPr>
        <w:t xml:space="preserve">-волевой, </w:t>
      </w:r>
      <w:proofErr w:type="gramStart"/>
      <w:r w:rsidRPr="000933B5">
        <w:rPr>
          <w:rFonts w:ascii="Times New Roman" w:hAnsi="Times New Roman" w:cs="Times New Roman"/>
          <w:sz w:val="28"/>
          <w:szCs w:val="28"/>
        </w:rPr>
        <w:t>обеспечивающий</w:t>
      </w:r>
      <w:proofErr w:type="gramEnd"/>
      <w:r w:rsidRPr="000933B5">
        <w:rPr>
          <w:rFonts w:ascii="Times New Roman" w:hAnsi="Times New Roman" w:cs="Times New Roman"/>
          <w:sz w:val="28"/>
          <w:szCs w:val="28"/>
        </w:rPr>
        <w:t xml:space="preserve"> укоренение знаний в духовных и культурных традициях своего народа, деятельность на основе понимания ответственности за настоящее и будущее своего народа, России.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Задачи патриотического воспитания: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1) формирование любви к родному краю, родной природе, родному языку, культурному наследию своего народа;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2) воспитание любви, уважения к своим национальным особенностям и чувства собственного достоинства как представителя своего народа;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3) воспитание уважительного отношения к гражданам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4) воспитание любви к родной природе, природе своего края, России, понимания единства природы и людей и бережного ответственного отношения к природе.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t xml:space="preserve">При реализации указанных задач воспитатель ДОО должен сосредоточить свое внимание на нескольких основных направлениях воспитательной работы: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sym w:font="Symbol" w:char="F0B7"/>
      </w:r>
      <w:proofErr w:type="gramStart"/>
      <w:r w:rsidRPr="000933B5">
        <w:rPr>
          <w:rFonts w:ascii="Times New Roman" w:hAnsi="Times New Roman" w:cs="Times New Roman"/>
          <w:sz w:val="28"/>
          <w:szCs w:val="28"/>
        </w:rPr>
        <w:t>ознакомлении</w:t>
      </w:r>
      <w:proofErr w:type="gramEnd"/>
      <w:r w:rsidRPr="000933B5">
        <w:rPr>
          <w:rFonts w:ascii="Times New Roman" w:hAnsi="Times New Roman" w:cs="Times New Roman"/>
          <w:sz w:val="28"/>
          <w:szCs w:val="28"/>
        </w:rPr>
        <w:t xml:space="preserve"> детей с историей, героями, культурой, традициями России и своего народа;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sym w:font="Symbol" w:char="F0B7"/>
      </w:r>
      <w:r w:rsidRPr="000933B5">
        <w:rPr>
          <w:rFonts w:ascii="Times New Roman" w:hAnsi="Times New Roman" w:cs="Times New Roman"/>
          <w:sz w:val="28"/>
          <w:szCs w:val="28"/>
        </w:rPr>
        <w:t xml:space="preserve"> организации коллективных творческих проектов, направленных на приобщение детей к российским общенациональным традициям; </w:t>
      </w:r>
    </w:p>
    <w:p w:rsidR="00166336" w:rsidRPr="000933B5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3B5">
        <w:rPr>
          <w:rFonts w:ascii="Times New Roman" w:hAnsi="Times New Roman" w:cs="Times New Roman"/>
          <w:sz w:val="28"/>
          <w:szCs w:val="28"/>
        </w:rPr>
        <w:sym w:font="Symbol" w:char="F0B7"/>
      </w:r>
      <w:proofErr w:type="gramStart"/>
      <w:r w:rsidRPr="000933B5">
        <w:rPr>
          <w:rFonts w:ascii="Times New Roman" w:hAnsi="Times New Roman" w:cs="Times New Roman"/>
          <w:sz w:val="28"/>
          <w:szCs w:val="28"/>
        </w:rPr>
        <w:t>формировании</w:t>
      </w:r>
      <w:proofErr w:type="gramEnd"/>
      <w:r w:rsidRPr="000933B5">
        <w:rPr>
          <w:rFonts w:ascii="Times New Roman" w:hAnsi="Times New Roman" w:cs="Times New Roman"/>
          <w:sz w:val="28"/>
          <w:szCs w:val="28"/>
        </w:rPr>
        <w:t xml:space="preserve"> правильного и безопасного поведения в природе, осознанного отношения к растениям, животным, к последствиям хозяйственной деятельности человека.</w:t>
      </w:r>
    </w:p>
    <w:p w:rsidR="00166336" w:rsidRPr="00246ED2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6ED2">
        <w:rPr>
          <w:rFonts w:ascii="Times New Roman" w:hAnsi="Times New Roman" w:cs="Times New Roman"/>
          <w:b/>
          <w:sz w:val="28"/>
          <w:szCs w:val="28"/>
        </w:rPr>
        <w:lastRenderedPageBreak/>
        <w:t>Содержание воспитательной деятельности по Патриотическому направлению в интеграции с содер</w:t>
      </w:r>
      <w:r>
        <w:rPr>
          <w:rFonts w:ascii="Times New Roman" w:hAnsi="Times New Roman" w:cs="Times New Roman"/>
          <w:b/>
          <w:sz w:val="28"/>
          <w:szCs w:val="28"/>
        </w:rPr>
        <w:t>жанием образовательных областей</w:t>
      </w:r>
      <w:r w:rsidRPr="00246ED2">
        <w:rPr>
          <w:rFonts w:ascii="Times New Roman" w:hAnsi="Times New Roman" w:cs="Times New Roman"/>
          <w:b/>
          <w:sz w:val="28"/>
          <w:szCs w:val="28"/>
        </w:rPr>
        <w:t>.</w:t>
      </w:r>
    </w:p>
    <w:p w:rsidR="00166336" w:rsidRPr="00246ED2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6336" w:rsidRPr="00246ED2" w:rsidRDefault="00166336" w:rsidP="0016633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0"/>
        <w:gridCol w:w="285"/>
        <w:gridCol w:w="4786"/>
      </w:tblGrid>
      <w:tr w:rsidR="00166336" w:rsidRPr="00246ED2" w:rsidTr="0069132A">
        <w:tc>
          <w:tcPr>
            <w:tcW w:w="4785" w:type="dxa"/>
            <w:gridSpan w:val="2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Направление</w:t>
            </w:r>
          </w:p>
        </w:tc>
        <w:tc>
          <w:tcPr>
            <w:tcW w:w="4786" w:type="dxa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Патриотическое направление воспитания Формирование уважительного отношения к истории своей страны и любви к Родине</w:t>
            </w:r>
          </w:p>
        </w:tc>
      </w:tr>
      <w:tr w:rsidR="00166336" w:rsidRPr="00246ED2" w:rsidTr="0069132A">
        <w:tc>
          <w:tcPr>
            <w:tcW w:w="4785" w:type="dxa"/>
            <w:gridSpan w:val="2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Подраздел</w:t>
            </w:r>
          </w:p>
        </w:tc>
        <w:tc>
          <w:tcPr>
            <w:tcW w:w="4786" w:type="dxa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Родная страна.</w:t>
            </w:r>
          </w:p>
        </w:tc>
      </w:tr>
      <w:tr w:rsidR="00166336" w:rsidRPr="00246ED2" w:rsidTr="0069132A">
        <w:tc>
          <w:tcPr>
            <w:tcW w:w="4785" w:type="dxa"/>
            <w:gridSpan w:val="2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Интеграция в образовательные области</w:t>
            </w:r>
          </w:p>
        </w:tc>
        <w:tc>
          <w:tcPr>
            <w:tcW w:w="4786" w:type="dxa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Социально-коммуникативное развитие, познавательное развитие, речевое развитие, художественно-эстетическое развитие, физическое развитие. Интеграция в детскую деятельность Игровая, коммуникативная, познавательно-исследовательская, восприятие художественной литературы и фольклора, самообслуживание и элементарный бытовой труд, конструирование из различного материала, изобразительная, музыкальная, двигательная.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Возрастная специфика 2-3 года.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апоминать детям название города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, в котором они живут; </w:t>
            </w:r>
          </w:p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 развивать предпосылки творчества.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3-4 года. - формировать интерес к малой родине и первичные представления о ней: 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апоминать детям название города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, в котором они живут; побуждать расс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казывать о том, где они гуляли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выходные дни (в парке, сквере, детском городке) и пр.;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-з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накомить с ближайшим окружением (основными объектами городской/поселковой инфраструктуры): дом, улица, магазин, поликлиника, парикмахерская.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4-5 лет. - продолжать воспитывать любовь к родному краю; рассказывать детям о самых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красивых местах родного города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, его достопримечательностях;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родолжать знакомить с культурными явлениями (театром, цирком, зоопарком, вернисажем), 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атрибутами, связанными с ними профессиями, правилами поведения; -дать детям доступные их пониманию представления о государственных праздниках, рассказывать о Российской армии, о воинах, которые охраняют нашу Родину (пограничники, моряки, летчики).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асширять представления о малой Родине. Рассказывать детям о достопримечательностях, культуре, традициях родного края; о замечательных людях, прославивших свой край.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асширять представления детей о родной стране, о государственных праздниках (8 Марта, </w:t>
            </w:r>
            <w:proofErr w:type="spell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Деньзащитника</w:t>
            </w:r>
            <w:proofErr w:type="spell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 Отечества, День Победы, Новый год и т. д.); -воспитывать любовь к Родине; -формировать представления о том, что Российская Федерация (Россия) — большая многонациональная страна. Рассказывать детям о том, что Москва — главный город, столица нашей Родины;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ознакомить с флагом и гербом России, мелодией гимна; -расширять представления детей о Российской армии; -воспитывать уважение к защитникам отечества. Рассказывать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трудной, но почетной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обязанности защищать Родину, охранять ее спокойствие и безопасность; о том, как в годы войн храбро сражались и защищали нашу страну от врагов прадед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ы, деды, отцы.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 Рассматривать с детьми картины, репродукции, альбомы с военной тематикой.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6-7 лет. - развивать интерес к родному краю, расширять представления о малой родине;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родолжать знакомить с достопримечательностями региона, в котором живут дети; -продолжать знакомить с профессиями, связанными со спецификой родного города; -на основе расширения знаний об окружающем воспитывать патриотические и </w:t>
            </w:r>
            <w:proofErr w:type="spell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интернациональныечувства</w:t>
            </w:r>
            <w:proofErr w:type="spell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, любовь к Родине. Углублять и уточнять представления о Родине — России;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азвивать представления о том, что Российская Федерация (Россия) — огромная </w:t>
            </w:r>
            <w:proofErr w:type="spell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многонациональнаястрана</w:t>
            </w:r>
            <w:proofErr w:type="spell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; -воспитывать уважение к людям разных национальностей и их обычаям; -расширять представления о Москве — гла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вном городе, столице России, Казань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-столице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Тата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тана; -поощрять интерес детей к событиям, происходящим в стране, воспитывать чувство гордости за ее достижения; -закреплять знания о флаге, гербе и гимне России,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республики;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 -расширять знания о государственных и региональных праздниках;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ассказывать детям о Ю. А. Гагарине и других героях космоса; -углублять знания о Российской армии. Воспитывать уважение к защитникам Отечества, к памяти павших бойцов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66336" w:rsidRPr="00246ED2" w:rsidTr="0069132A">
        <w:tc>
          <w:tcPr>
            <w:tcW w:w="4500" w:type="dxa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Подраздел</w:t>
            </w:r>
          </w:p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1" w:type="dxa"/>
            <w:gridSpan w:val="2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Наша планета.</w:t>
            </w:r>
          </w:p>
        </w:tc>
      </w:tr>
      <w:tr w:rsidR="00166336" w:rsidRPr="00246ED2" w:rsidTr="0069132A">
        <w:tc>
          <w:tcPr>
            <w:tcW w:w="4500" w:type="dxa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Интеграция в образовательные области</w:t>
            </w:r>
          </w:p>
        </w:tc>
        <w:tc>
          <w:tcPr>
            <w:tcW w:w="5071" w:type="dxa"/>
            <w:gridSpan w:val="2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Социально-коммуникативное развитие, познавательное развитие, речевое развитие, художественно-эстетическое развитие, физическое развитие.</w:t>
            </w:r>
          </w:p>
        </w:tc>
      </w:tr>
      <w:tr w:rsidR="00166336" w:rsidRPr="00246ED2" w:rsidTr="0069132A">
        <w:tc>
          <w:tcPr>
            <w:tcW w:w="4500" w:type="dxa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Интеграция в детскую деятельность</w:t>
            </w:r>
          </w:p>
        </w:tc>
        <w:tc>
          <w:tcPr>
            <w:tcW w:w="5071" w:type="dxa"/>
            <w:gridSpan w:val="2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Игровая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, коммуникативная, познавательно-исследовательская, восприятие художественной литературы и фольклора, самообслуживание и элементарный бытовой труд, конструирование из различного материала, изобразительная, музыкальная, двигательная.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ab/>
              <w:t>Возрастная специфика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5-6 лет. - формировать элементарные представления об истории человечества (Древний мир, Средние века, современное общество) через знакомство с произведениями искусства (живопись скульптура, мифы и легенды народов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мира), реконструкцию образа жизни людей разных време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н(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одежда, утварь, традиции и др.).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6-7 лет. - формировать элементарные представления об эволюции Земли (возникновение Земли, эволюция растительного и животного мира), месте человека в природном и социальном мире, происхождении и биологической обоснованности различных рас;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ассказывать детям о том, что Земля — наш общий дом, на Земле много разных стран; о том, как важно жить в мире со всеми народами, знать и уважать их культуру, обычаи и традиции;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-у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чить пользоваться картой: показывать на карте, на глобусе континенты и страны, заинтересовавшие детей; -расширять представления о своей принадлежности к человеческому сообществу, о детстве ребят в других странах, о правах детей в мире (Декларация прав ребенка); -формировать элементарные представления о свободе личности как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достижении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 человечества.</w:t>
            </w:r>
          </w:p>
        </w:tc>
      </w:tr>
      <w:tr w:rsidR="00166336" w:rsidRPr="00246ED2" w:rsidTr="0069132A">
        <w:tc>
          <w:tcPr>
            <w:tcW w:w="4500" w:type="dxa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Подраздел</w:t>
            </w:r>
          </w:p>
        </w:tc>
        <w:tc>
          <w:tcPr>
            <w:tcW w:w="5071" w:type="dxa"/>
            <w:gridSpan w:val="2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уважительного отношения к своей семье и обществу. </w:t>
            </w:r>
          </w:p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Семья</w:t>
            </w:r>
          </w:p>
        </w:tc>
      </w:tr>
      <w:tr w:rsidR="00166336" w:rsidRPr="00246ED2" w:rsidTr="0069132A">
        <w:tc>
          <w:tcPr>
            <w:tcW w:w="4500" w:type="dxa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Интеграция в образовательные области</w:t>
            </w:r>
          </w:p>
        </w:tc>
        <w:tc>
          <w:tcPr>
            <w:tcW w:w="5071" w:type="dxa"/>
            <w:gridSpan w:val="2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Социально-коммуникативное развитие, познавательное развитие, речевое развитие, художественно-эстетическое развитие.</w:t>
            </w:r>
          </w:p>
        </w:tc>
      </w:tr>
      <w:tr w:rsidR="00166336" w:rsidRPr="00246ED2" w:rsidTr="0069132A">
        <w:tc>
          <w:tcPr>
            <w:tcW w:w="4500" w:type="dxa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Интеграция в детскую деятельность</w:t>
            </w:r>
          </w:p>
        </w:tc>
        <w:tc>
          <w:tcPr>
            <w:tcW w:w="5071" w:type="dxa"/>
            <w:gridSpan w:val="2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Игровая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, коммуникативная, познавательно-исследовательская, восприятие художественной литературы и фольклора, самообслуживание и элементарный бытовой труд, изобразительная,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музыкальная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Возрастная специфика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2-3 года.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ормировать уважительное отношение и чувство принадлежности к своей семье; -воспитывать внимательное отношение и любовь к родителям и близким людям; -поощрять умение называть имена членов своей семьи.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3-4 года.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родолжать воспитывать уважительное отношение и чувство принадлежности к своей семье; -беседовать с ребенком о членах его семьи (как зовут, чем занимаются, как играют с ребенком </w:t>
            </w:r>
            <w:proofErr w:type="spell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ипр</w:t>
            </w:r>
            <w:proofErr w:type="spell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.); -учить заботиться о близких людях, вызывать чувство благодарности к родителям и близким.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4-5 лет.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-в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оспитывать уважительное отношение и чувство принадлежности к своей семье, любовь </w:t>
            </w:r>
            <w:proofErr w:type="spell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иуважение</w:t>
            </w:r>
            <w:proofErr w:type="spell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 к родителям; -привлекать родителей к участию в совместных с детьми мероприятиях, помогать лучше понимать своих детей, способствовать росту уважительного и внимательного отношения к детям; -углублять представления детей о семье, ее членах; -дать первоначальные представления о родственных отношениях (сын, мама, папа, дочь и т. д.); -интересоваться тем, какие обязанности по дому есть у ребенка (убирать игрушки, </w:t>
            </w:r>
            <w:proofErr w:type="spell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помогатьнакрывать</w:t>
            </w:r>
            <w:proofErr w:type="spell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 на стол и т. п.).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5-6 лет.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родолжать воспитывать уважительное отношение и чувство принадлежности к своей семье; -углублять представления ребенка о семье и ее истории; -учить создавать простейшее генеалогическое древо с опорой на историю семьи; -углублять представления о том, где работают родители, как важен для общества их труд; -поощрять посильное участие детей в подготовке 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зличных семейных праздников;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-приучать к выполнению постоянных обязанностей по дому.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 6-7 лет.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родолжать воспитывать уважение к традиционным семейным ценностям; - уважительное отношение и чувство принадлежности к своей семье, любовь и уважение к родителям;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-у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чить проявлять заботу о близких людях, с благодарностью принимать заботу о себе; -развивать интерес к профессиям родителей и месту их работы; -расширять представления детей об истории семьи в контексте истории родной страны (роль каждого поколения в разные периоды истории страны); -рассказывать детям о воинских наградах дедушек, бабушек, родителей.</w:t>
            </w:r>
          </w:p>
        </w:tc>
      </w:tr>
      <w:tr w:rsidR="00166336" w:rsidRPr="00246ED2" w:rsidTr="0069132A">
        <w:tc>
          <w:tcPr>
            <w:tcW w:w="4500" w:type="dxa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Подраздел</w:t>
            </w:r>
          </w:p>
        </w:tc>
        <w:tc>
          <w:tcPr>
            <w:tcW w:w="5071" w:type="dxa"/>
            <w:gridSpan w:val="2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Формирование уважительного отношения к своей семье и обществу.</w:t>
            </w:r>
          </w:p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сад.</w:t>
            </w:r>
          </w:p>
        </w:tc>
      </w:tr>
      <w:tr w:rsidR="00166336" w:rsidRPr="00246ED2" w:rsidTr="0069132A">
        <w:tc>
          <w:tcPr>
            <w:tcW w:w="4500" w:type="dxa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Интеграция в образовательные области</w:t>
            </w:r>
          </w:p>
        </w:tc>
        <w:tc>
          <w:tcPr>
            <w:tcW w:w="5071" w:type="dxa"/>
            <w:gridSpan w:val="2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Социально-коммуникативное развитие, познавательное развитие, речевое развитие, художественно-эстетическое развитие, физическое развитие.</w:t>
            </w:r>
          </w:p>
        </w:tc>
      </w:tr>
      <w:tr w:rsidR="00166336" w:rsidRPr="00246ED2" w:rsidTr="0069132A">
        <w:tc>
          <w:tcPr>
            <w:tcW w:w="4500" w:type="dxa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Интеграция в детскую деятельность</w:t>
            </w:r>
          </w:p>
        </w:tc>
        <w:tc>
          <w:tcPr>
            <w:tcW w:w="5071" w:type="dxa"/>
            <w:gridSpan w:val="2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Игровая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, коммуникативная, познавательно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исследовательская, восприятие художественной литературы и фольклора, самообслуживание и элементарный бытовой труд, конструирование из различного материала, изобразительная, музыкальная, двигательная. Возрастная специфика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2-3 года.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-с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оздавать условия для развития у каждого ребенка чувства принадлежности к сообществу детей и взрослых в детском саду; -развивать представления о положительных сторонах детского сада, его общности с домом (тепло, уют, любовь и др.) и отличиях от домашней обстановки (больше друзей, игрушек, самостоятельности и т. д.); -обращать внимание детей на то, в какой чистой, светлой комнате они играют, как много в ней ярких, красивых игрушек, как аккуратно заправлены кроватки. На прогулке обращать внимание детей на красивые растения, оборудование участка, удобное для игр и отдыха;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азвивать умение ориентироваться в помещении группы, на участке.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3-4 года.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ормировать у детей положительное отношение к детскому саду; -обращать их внимание на красоту и удобство оформления групповой комнаты, раздевалки (светлые стены, красивые занавески, удобная мебель, новые игрушки, в книжном уголке аккуратно расставлены книги с яркими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картинками); знакомить с оборудованием и оформлением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участка для игр и занятий, подчеркивая его красоту, удобство;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-с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овершенствовать умение свободно ориентироваться в помещениях и на участке детского сада; -способствовать формированию чувства принадлежности к сообществу детей и взрослых в детском саду; -вовлекать детей в жизнь группы, воспитывать стремление поддерживать чистоту и порядок в группе, формировать бережное отношение к игрушкам, книгам, личным вещам и пр.; -формировать чувство общности, значимости каждого ребенка для детского сада;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-в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оспитывать уважительное отношение к сотрудникам детского сада (музыкальный руководитель, медицинская сестра, заведующая, старший воспитатель и др.), их труду; напоминать их имена и отчества.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4-5 лет.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азвивать чувство принадлежности к сообществу детей и взрослых в детском саду; -продолжать знакомить детей с детским садом и его сотрудниками; -совершенствовать умение свободно ориентироваться в помещениях детского сада; -закреплять у детей навыки бережного отношения к вещам, учить использовать их по назначению,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ставить на место; -знакомить с традициями детского сада; -закреплять представления ребенка о себе как о члене коллектива, развивать чувство общности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другими детьми;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ормировать умение замечать изменения в оформлении группы и зала, участка детского сада(как красиво смотрятся яркие игрушки, рисунки детей и т. п.); -привлекать к обсуждению и посильному участию в оформлении группы, к созданию ее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символики и традиций.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5-6 лет.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родолжать развивать чувство принадлежности к сообществу детей и взрослых в детском саду; -продолжать формировать интерес к ближайшей окружающей среде: к детскому саду, дому, где живут дети, участку детского сада и др.; -обращать внимание на своеобразие оформления разных помещений; -развивать умение замечать изменения в оформлении помещений, учить объяснять причины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таких изменений; - высказывать свое мнение по поводу замеченных перемен, вносить свои предложения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возможных вариантах оформления;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одводить детей к оценке окружающей среды; -вызывать стремление поддерживать чистоту и порядок в группе, украшать ее произведениями искусства, рисунками; -привлекать к оформлению групповой комнаты, зала к праздникам; -побуждать использовать созданные детьми изделия, рисунки, аппликации (птички, бабочки, снежинки, веточки с листьями и т. п.); -расширять представления ребенка о себе как о члене коллектива, формировать активную жизненную позицию через участие в совместной проектной деятельности, взаимодействие с детьми других возрастных групп, посильное участие в жизни дошкольного учреждения;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риобщать к мероприятиям, которые проводятся в детском саду, в том числе и совместно с родителями (спектакли, спортивные праздники и развлечения, подготовка выставок детских работ).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6-7 лет.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-с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пособствовать формированию уважительного отношения и чувства принадлежности к сообществу детей и взрослых в детском саду, продолжать воспитывать чувство коллективизма; -привлекать детей к созданию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развивающей среды дошкольного учреждения (</w:t>
            </w:r>
            <w:proofErr w:type="spell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минимузеев</w:t>
            </w:r>
            <w:proofErr w:type="spell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выставок, библиотеки, конструкторских мастерских и др.); -обращать внимание детей на эстетику окружающего пространства (оформление помещений, участка детского 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да, парка, сквера). </w:t>
            </w: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 xml:space="preserve"> -формировать умение эстетически оценивать окружающую среду, высказывать оценочные суждения, обосновывать свое мнение; </w:t>
            </w:r>
            <w:proofErr w:type="gramStart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ормировать у детей представления о себе как об активном члене коллектива: через участие в проектной деятельности, охватывающей детей младших возрастных групп и родителей; посильном участии в жизни дошкольного учреждения (адаптация младших дошкольников, подготовка к праздникам, выступлениям, соревнованиям в детском саду и за его пределами и др.)</w:t>
            </w:r>
          </w:p>
        </w:tc>
      </w:tr>
    </w:tbl>
    <w:p w:rsidR="00166336" w:rsidRPr="00C80C36" w:rsidRDefault="00166336" w:rsidP="0016633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80C3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2.1.2. Социальное направление воспитания </w:t>
      </w:r>
    </w:p>
    <w:p w:rsidR="00166336" w:rsidRPr="00C80C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0C36">
        <w:rPr>
          <w:rFonts w:ascii="Times New Roman" w:hAnsi="Times New Roman" w:cs="Times New Roman"/>
          <w:sz w:val="28"/>
          <w:szCs w:val="28"/>
        </w:rPr>
        <w:t xml:space="preserve">Ценности семья, дружба, человек и сотрудничество лежат в основе социального направления воспитания. 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профессий взрослых, появление к моменту подготовки к школе положительной установки к обучению в школе как важному шагу взросления. Основная цель социального направления воспитания дошкольника заключается в формировании ценностного отношения детей к семье, другому человеку, развитии дружелюбия, создания условий для реализации в обществе. </w:t>
      </w:r>
    </w:p>
    <w:p w:rsidR="00166336" w:rsidRPr="00C80C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0C36">
        <w:rPr>
          <w:rFonts w:ascii="Times New Roman" w:hAnsi="Times New Roman" w:cs="Times New Roman"/>
          <w:sz w:val="28"/>
          <w:szCs w:val="28"/>
        </w:rPr>
        <w:t>Выделяются основные задачи социального направления воспитания.</w:t>
      </w:r>
    </w:p>
    <w:p w:rsidR="00166336" w:rsidRPr="00C80C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0C36">
        <w:rPr>
          <w:rFonts w:ascii="Times New Roman" w:hAnsi="Times New Roman" w:cs="Times New Roman"/>
          <w:sz w:val="28"/>
          <w:szCs w:val="28"/>
        </w:rPr>
        <w:t xml:space="preserve">1) Формирование у ребенка представлений о добре и зле, позитивного образа 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детей в группе в различных ситуациях. </w:t>
      </w:r>
    </w:p>
    <w:p w:rsidR="00166336" w:rsidRPr="00C80C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0C36">
        <w:rPr>
          <w:rFonts w:ascii="Times New Roman" w:hAnsi="Times New Roman" w:cs="Times New Roman"/>
          <w:sz w:val="28"/>
          <w:szCs w:val="28"/>
        </w:rPr>
        <w:t xml:space="preserve">2) Формирование навыков, необходимых для полноценного существования в обществе: </w:t>
      </w:r>
      <w:proofErr w:type="spellStart"/>
      <w:r w:rsidRPr="00C80C36">
        <w:rPr>
          <w:rFonts w:ascii="Times New Roman" w:hAnsi="Times New Roman" w:cs="Times New Roman"/>
          <w:sz w:val="28"/>
          <w:szCs w:val="28"/>
        </w:rPr>
        <w:t>эмпатии</w:t>
      </w:r>
      <w:proofErr w:type="spellEnd"/>
      <w:r w:rsidRPr="00C80C36">
        <w:rPr>
          <w:rFonts w:ascii="Times New Roman" w:hAnsi="Times New Roman" w:cs="Times New Roman"/>
          <w:sz w:val="28"/>
          <w:szCs w:val="28"/>
        </w:rPr>
        <w:t xml:space="preserve"> (сопереживания), коммуникабельности, заботы, ответственности, сотрудничества, умения договариваться, умения соблюдать правила.</w:t>
      </w:r>
    </w:p>
    <w:p w:rsidR="00166336" w:rsidRPr="00C80C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0C36">
        <w:rPr>
          <w:rFonts w:ascii="Times New Roman" w:hAnsi="Times New Roman" w:cs="Times New Roman"/>
          <w:sz w:val="28"/>
          <w:szCs w:val="28"/>
        </w:rPr>
        <w:lastRenderedPageBreak/>
        <w:t xml:space="preserve"> 3) Развитие способности поставить себя на место другого как проявление личностной зрелости и преодоление детского эгоизма. </w:t>
      </w:r>
    </w:p>
    <w:p w:rsidR="00166336" w:rsidRPr="00C80C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0C36">
        <w:rPr>
          <w:rFonts w:ascii="Times New Roman" w:hAnsi="Times New Roman" w:cs="Times New Roman"/>
          <w:sz w:val="28"/>
          <w:szCs w:val="28"/>
        </w:rPr>
        <w:t>При реализации данных задач воспитатель выстраивает свою работу с учетом основных направлениях воспитательной работы:</w:t>
      </w:r>
    </w:p>
    <w:p w:rsidR="00166336" w:rsidRPr="00C80C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0C36">
        <w:rPr>
          <w:rFonts w:ascii="Times New Roman" w:hAnsi="Times New Roman" w:cs="Times New Roman"/>
          <w:sz w:val="28"/>
          <w:szCs w:val="28"/>
        </w:rPr>
        <w:sym w:font="Symbol" w:char="F0BE"/>
      </w:r>
      <w:r w:rsidRPr="00C80C36">
        <w:rPr>
          <w:rFonts w:ascii="Times New Roman" w:hAnsi="Times New Roman" w:cs="Times New Roman"/>
          <w:sz w:val="28"/>
          <w:szCs w:val="28"/>
        </w:rPr>
        <w:t xml:space="preserve"> организовывать сюжетно-ролевые игры (в семью, в команду и т. п.), игры с правилами, традиционные народные игры и пр.;</w:t>
      </w:r>
    </w:p>
    <w:p w:rsidR="00166336" w:rsidRPr="00C80C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0C36">
        <w:rPr>
          <w:rFonts w:ascii="Times New Roman" w:hAnsi="Times New Roman" w:cs="Times New Roman"/>
          <w:sz w:val="28"/>
          <w:szCs w:val="28"/>
        </w:rPr>
        <w:sym w:font="Symbol" w:char="F0BE"/>
      </w:r>
      <w:r w:rsidRPr="00C80C36">
        <w:rPr>
          <w:rFonts w:ascii="Times New Roman" w:hAnsi="Times New Roman" w:cs="Times New Roman"/>
          <w:sz w:val="28"/>
          <w:szCs w:val="28"/>
        </w:rPr>
        <w:t xml:space="preserve"> воспитывать у детей навыки поведения в обществе;</w:t>
      </w:r>
    </w:p>
    <w:p w:rsidR="00166336" w:rsidRPr="00C80C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0C36">
        <w:rPr>
          <w:rFonts w:ascii="Times New Roman" w:hAnsi="Times New Roman" w:cs="Times New Roman"/>
          <w:sz w:val="28"/>
          <w:szCs w:val="28"/>
        </w:rPr>
        <w:sym w:font="Symbol" w:char="F0BE"/>
      </w:r>
      <w:r w:rsidRPr="00C80C36">
        <w:rPr>
          <w:rFonts w:ascii="Times New Roman" w:hAnsi="Times New Roman" w:cs="Times New Roman"/>
          <w:sz w:val="28"/>
          <w:szCs w:val="28"/>
        </w:rPr>
        <w:t xml:space="preserve"> учить детей сотрудничать, организуя групповые формы в продуктивных видах деятельности;</w:t>
      </w:r>
    </w:p>
    <w:p w:rsidR="00166336" w:rsidRPr="00C80C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0C36">
        <w:rPr>
          <w:rFonts w:ascii="Times New Roman" w:hAnsi="Times New Roman" w:cs="Times New Roman"/>
          <w:sz w:val="28"/>
          <w:szCs w:val="28"/>
        </w:rPr>
        <w:sym w:font="Symbol" w:char="F0BE"/>
      </w:r>
      <w:r w:rsidRPr="00C80C36">
        <w:rPr>
          <w:rFonts w:ascii="Times New Roman" w:hAnsi="Times New Roman" w:cs="Times New Roman"/>
          <w:sz w:val="28"/>
          <w:szCs w:val="28"/>
        </w:rPr>
        <w:t xml:space="preserve"> учить детей анализировать поступки и чувства – свои и других людей;</w:t>
      </w:r>
    </w:p>
    <w:p w:rsidR="00166336" w:rsidRPr="00C80C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0C36">
        <w:rPr>
          <w:rFonts w:ascii="Times New Roman" w:hAnsi="Times New Roman" w:cs="Times New Roman"/>
          <w:sz w:val="28"/>
          <w:szCs w:val="28"/>
        </w:rPr>
        <w:sym w:font="Symbol" w:char="F0BE"/>
      </w:r>
      <w:r w:rsidRPr="00C80C36">
        <w:rPr>
          <w:rFonts w:ascii="Times New Roman" w:hAnsi="Times New Roman" w:cs="Times New Roman"/>
          <w:sz w:val="28"/>
          <w:szCs w:val="28"/>
        </w:rPr>
        <w:t xml:space="preserve"> организовывать коллективные проекты заботы и помощи;</w:t>
      </w:r>
    </w:p>
    <w:p w:rsidR="00166336" w:rsidRPr="00C80C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0C36">
        <w:rPr>
          <w:rFonts w:ascii="Times New Roman" w:hAnsi="Times New Roman" w:cs="Times New Roman"/>
          <w:sz w:val="28"/>
          <w:szCs w:val="28"/>
        </w:rPr>
        <w:sym w:font="Symbol" w:char="F0BE"/>
      </w:r>
      <w:r w:rsidRPr="00C80C36">
        <w:rPr>
          <w:rFonts w:ascii="Times New Roman" w:hAnsi="Times New Roman" w:cs="Times New Roman"/>
          <w:sz w:val="28"/>
          <w:szCs w:val="28"/>
        </w:rPr>
        <w:t xml:space="preserve"> создавать доброжелательный психологический климат в группе. </w:t>
      </w:r>
    </w:p>
    <w:p w:rsidR="00166336" w:rsidRPr="001178E7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78E7">
        <w:rPr>
          <w:rFonts w:ascii="Times New Roman" w:hAnsi="Times New Roman" w:cs="Times New Roman"/>
          <w:b/>
          <w:sz w:val="28"/>
          <w:szCs w:val="28"/>
        </w:rPr>
        <w:t>Содержание воспитательной деятельности по Социальному направлению воспитания в интеграции с содержанием образовательных областей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0"/>
        <w:gridCol w:w="285"/>
        <w:gridCol w:w="4786"/>
      </w:tblGrid>
      <w:tr w:rsidR="00166336" w:rsidRPr="001178E7" w:rsidTr="0069132A">
        <w:tc>
          <w:tcPr>
            <w:tcW w:w="4785" w:type="dxa"/>
            <w:gridSpan w:val="2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Направление</w:t>
            </w:r>
          </w:p>
        </w:tc>
        <w:tc>
          <w:tcPr>
            <w:tcW w:w="4786" w:type="dxa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Социальное направление воспитания Формирование личности ребенка, ценностного отношения детей к семье, другому человеку, развитии дружелюбия, создания условий для реализации в обществе</w:t>
            </w:r>
          </w:p>
        </w:tc>
      </w:tr>
      <w:tr w:rsidR="00166336" w:rsidRPr="001178E7" w:rsidTr="0069132A">
        <w:tc>
          <w:tcPr>
            <w:tcW w:w="4785" w:type="dxa"/>
            <w:gridSpan w:val="2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Подраздел</w:t>
            </w:r>
          </w:p>
        </w:tc>
        <w:tc>
          <w:tcPr>
            <w:tcW w:w="4786" w:type="dxa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Образ Я.</w:t>
            </w:r>
          </w:p>
        </w:tc>
      </w:tr>
      <w:tr w:rsidR="00166336" w:rsidRPr="001178E7" w:rsidTr="0069132A">
        <w:tc>
          <w:tcPr>
            <w:tcW w:w="4785" w:type="dxa"/>
            <w:gridSpan w:val="2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Интеграция в образовательные области</w:t>
            </w:r>
          </w:p>
        </w:tc>
        <w:tc>
          <w:tcPr>
            <w:tcW w:w="4786" w:type="dxa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Социально-коммуникативное развитие, познавательное развитие, речевое развитие, художественно-эстетическое развитие, физическое развитие.</w:t>
            </w:r>
          </w:p>
        </w:tc>
      </w:tr>
      <w:tr w:rsidR="00166336" w:rsidRPr="001178E7" w:rsidTr="0069132A">
        <w:tc>
          <w:tcPr>
            <w:tcW w:w="4785" w:type="dxa"/>
            <w:gridSpan w:val="2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Интеграция в детскую деятельность</w:t>
            </w:r>
          </w:p>
        </w:tc>
        <w:tc>
          <w:tcPr>
            <w:tcW w:w="4786" w:type="dxa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Игровая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, коммуникативная, познавательно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исследовательская, восприятие художественной литературы и фольклора, самообслуживание и элементарный бытовой труд, конструирование из различного материала, изобразительная, музыкальная, двигательная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1178E7" w:rsidRDefault="0016633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Возрастная специфика.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2-3 года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ормировать у детей элементарные представления о себе, об изменении своего социального статуса (взрослении) в связи с началом посещения детского сада.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остепенно формировать образ Я. Сообщать детям разнообразные, касающиеся непосредственно их сведения (ты мальчик, у тебя серые глаза, </w:t>
            </w:r>
            <w:r w:rsidRPr="001178E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ты любишь играть и т. п.), в том числе сведения о прошлом (не умел ходить, говорить; ел из бутылочки) и о происшедших с ними изменениях (сейчас умеешь правильно вести себя за столом, рисовать, танцевать; знаешь «вежливые» слова). 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-з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акреплять умение называть свое имя и возраст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4-5 лет. - формировать представления о росте и развитии ребенка, его прошлом, настоящем и будущем («я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был маленьким, я расту, я буду взрослым»); 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ормировать первичные представления о школе; -формировать первичные гендерные представления (мальчики сильные, смелые; девочки нежные, женственные); -закреплять умение называть свое имя, фамилию, возраст.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асширять представления ребенка об изменении позиции в связи с взрослением (ответственность за младших, уважение и помощь старшим, в том числе пожилым людям и т. д.). Через символические и образные средства углублять представления ребенка о себе в прошлом, настоящем и будущем; 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асширять представления об учебных заведениях (детский сад, школа, колледж, вуз); -расширять традиционные гендерные представления; -воспитывать уважительное отношение к сверстникам своего и противоположного пола; -закреплять умение называть свое имя, фамилию, отчество, возраст, месяц рождения, имена и отчества родителей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6-7 лет. - развивать представление о временной перспективе личности, об изменении позиции человека с возрастом (ребенок посещает детский сад, школьник учится, взрослый работает, пожилой человек передает свой опыт другим поколениям); 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-у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глублять представления ребенка о себе в прошлом, настоящем и будущем; -углублять представления детей о дальнейшем обуче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нии, формировать элементарные </w:t>
            </w: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 знания о специфике школы, колледжа, вуза (по возможности посетить школу, познакомиться с учителями и учениками и т. д.); 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-з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акреплять традиционные гендерные представления, продолжать развивать в мальчиках и девочках качества, свойственные их полу; -закреплять умение называть свое имя, фамилию, отчество, возраст, дату рождения, домашний адрес, телефон, имена и отчества родителей, их профессии</w:t>
            </w:r>
          </w:p>
        </w:tc>
      </w:tr>
      <w:tr w:rsidR="00166336" w:rsidRPr="001178E7" w:rsidTr="0069132A">
        <w:tc>
          <w:tcPr>
            <w:tcW w:w="4500" w:type="dxa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Подраздел</w:t>
            </w:r>
          </w:p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1" w:type="dxa"/>
            <w:gridSpan w:val="2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Нравственная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 воспитание</w:t>
            </w:r>
          </w:p>
        </w:tc>
      </w:tr>
      <w:tr w:rsidR="00166336" w:rsidRPr="001178E7" w:rsidTr="0069132A">
        <w:tc>
          <w:tcPr>
            <w:tcW w:w="4500" w:type="dxa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Интеграция в образовательные области</w:t>
            </w:r>
          </w:p>
        </w:tc>
        <w:tc>
          <w:tcPr>
            <w:tcW w:w="5071" w:type="dxa"/>
            <w:gridSpan w:val="2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Социально-коммуникативное развитие, познавательное развитие, речевое развитие, физическое развитие</w:t>
            </w:r>
          </w:p>
        </w:tc>
      </w:tr>
      <w:tr w:rsidR="00166336" w:rsidRPr="001178E7" w:rsidTr="0069132A">
        <w:tc>
          <w:tcPr>
            <w:tcW w:w="4500" w:type="dxa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Интеграция в детскую деятельность</w:t>
            </w:r>
          </w:p>
        </w:tc>
        <w:tc>
          <w:tcPr>
            <w:tcW w:w="5071" w:type="dxa"/>
            <w:gridSpan w:val="2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Игровая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, коммуникативная, восприятие художественной литературы и фольклора, двигательная, самообслуживание и элементы бытового труда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ab/>
              <w:t>Возрастная специфика</w:t>
            </w: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2-3 года. - способствовать усвоению детьми общепринятых морально-нравственных норм и ценностей; 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-в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оспитывать отрицательное отношение к </w:t>
            </w:r>
            <w:r w:rsidRPr="001178E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грубости, жадности; -развивать умение играть не ссорясь, помогать друг другу и вместе радоваться успехам, красивым игрушкам и т. п.; -формировать элементарные представления о том, что хорошо и что плохо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4-5 лет. 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-о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беспечивать условия для нравственного воспитания детей; - способствовать усвоению морально-нравственных норм и ценностей, принятых в обществе; -воспитывать скромность, отзывчивость, желание быть справедливым, сильным и смелым; - учить испытывать чувство стыда за неблаговидный поступок; - учить извиняться перед сверстником за причиненную обиду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5-6 лет. 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-о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беспечивать условия для нравственного воспитания детей; - способствовать усвоению морально-нравственных норм и ценностей, принятых в обществе; -учить заботиться о младших, помогать им, защищать тех, кто слабее; -воспитывать скромность, умение проявлять заботу об окружающих; -поощрять стремление радовать старших хорошими поступками.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6-7 лет. 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-о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беспечивать условия для нравственного воспитания детей; - способствовать усвоению морально-нравственных норм и ценностей, принятых в обществе; - воспитывать уважительное отношение к окружающим, заботливое отношение к малышам, пожилым людям; учить помогать им; -воспитывать стремление в своих поступках следовать положительному примеру.</w:t>
            </w:r>
          </w:p>
        </w:tc>
      </w:tr>
      <w:tr w:rsidR="00166336" w:rsidRPr="00246ED2" w:rsidTr="0069132A">
        <w:tc>
          <w:tcPr>
            <w:tcW w:w="4500" w:type="dxa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Подраздел</w:t>
            </w:r>
          </w:p>
        </w:tc>
        <w:tc>
          <w:tcPr>
            <w:tcW w:w="5071" w:type="dxa"/>
            <w:gridSpan w:val="2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Формирование личности ребенка</w:t>
            </w:r>
          </w:p>
        </w:tc>
      </w:tr>
      <w:tr w:rsidR="00166336" w:rsidRPr="00246ED2" w:rsidTr="0069132A">
        <w:tc>
          <w:tcPr>
            <w:tcW w:w="4500" w:type="dxa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Интеграция в образовательные области</w:t>
            </w:r>
          </w:p>
        </w:tc>
        <w:tc>
          <w:tcPr>
            <w:tcW w:w="5071" w:type="dxa"/>
            <w:gridSpan w:val="2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Социально-коммуникативное развитие, познавательное развитие, речевое развитие, художественно-эстетическое развитие, физическое развитие.</w:t>
            </w:r>
          </w:p>
        </w:tc>
      </w:tr>
      <w:tr w:rsidR="00166336" w:rsidRPr="00246ED2" w:rsidTr="0069132A">
        <w:tc>
          <w:tcPr>
            <w:tcW w:w="4500" w:type="dxa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Интеграция в детскую деятельность</w:t>
            </w:r>
          </w:p>
        </w:tc>
        <w:tc>
          <w:tcPr>
            <w:tcW w:w="5071" w:type="dxa"/>
            <w:gridSpan w:val="2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Игровая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, коммуникативная, познавательно-исследовательская, восприятие художественной литературы и фольклора, самообслуживание и элементарный бытовой труд, конструирование из различного материала, изобразительная, музыкальная, двигательная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46ED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ED2">
              <w:rPr>
                <w:rFonts w:ascii="Times New Roman" w:hAnsi="Times New Roman" w:cs="Times New Roman"/>
                <w:sz w:val="28"/>
                <w:szCs w:val="28"/>
              </w:rPr>
              <w:t>Возрастная специфика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2-3 года. - способствовать формированию личности ребенка, проявляя уважительное отношение к его интересам, нуждам, желаниям, возможностям; - развивать у каждого ребенка уверенность в том, что его, как и всех детей, любят, о нем заботятся; 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оощрять первичные проявления самостоятельности (попытки собрать пирамидку, сделать куличик, самостоятельно есть ложкой и пр.), целенаправленности и </w:t>
            </w:r>
            <w:proofErr w:type="spell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саморегуляции</w:t>
            </w:r>
            <w:proofErr w:type="spell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 собственных действий.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оздавать условия для формирования личности ребенка; - </w:t>
            </w:r>
            <w:r w:rsidRPr="001178E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способствовать первичным проявлениям целенаправленности и </w:t>
            </w:r>
            <w:proofErr w:type="spell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саморегуляции</w:t>
            </w:r>
            <w:proofErr w:type="spell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 собственных действий; - поощрять стремление детей к самостоятельности («я сам»), развивать умение инициативно обращаться к знакомому взрослому или сверстнику (с вопросом, просьбой, предложением и т. п.), умение самостоятельно находить себе интересное занятие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4-5 лет. - способствовать формированию личности ребенка; 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-в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оспитывать самоуважение, чувство собственного достоинства; - продолжать воспитывать самостоятельность, целенаправленность и </w:t>
            </w:r>
            <w:proofErr w:type="spell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саморегуляции</w:t>
            </w:r>
            <w:proofErr w:type="spell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 собственных действий; - формировать первичные представления детей об их правах (на игру, доброжелательное отношение, новые знания и др.) и обязанностях в группе детского сада, дома, на улице (самостоятельно есть, одеваться, убирать игрушки и др.).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пособствовать формированию личности ребенка; - продолжать воспитывать самоуважение, чувство собственного достоинства, уверенность в своих силах и возможностях; - развивать самостоятельность, целенаправленность и </w:t>
            </w:r>
            <w:proofErr w:type="spell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саморегуляцию</w:t>
            </w:r>
            <w:proofErr w:type="spell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 собственных действий; - учить творчески подходить к решению различных жизненных ситуаций; - формировать предпосылки учебной деятельности; - воспитывать усидчивость; учить проявлять настойчивость, целеустремленность в достижении конечного результата.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1178E7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6-8 лет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пособствовать формированию личности ребенка; - продолжать воспитывать самоуважение, чувство собственного достоинства, уверенность в своих силах и возможностях; - развивать самостоятельность, целенаправленность и </w:t>
            </w:r>
            <w:proofErr w:type="spell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саморегуляцию</w:t>
            </w:r>
            <w:proofErr w:type="spell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 своих действий; - расширять представления детей об их обязанностях, прежде всего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связи с подготовкой к школе; </w:t>
            </w:r>
            <w:r w:rsidRPr="001178E7">
              <w:rPr>
                <w:rFonts w:ascii="Times New Roman" w:hAnsi="Times New Roman" w:cs="Times New Roman"/>
                <w:sz w:val="28"/>
                <w:szCs w:val="28"/>
              </w:rPr>
              <w:t xml:space="preserve"> - развивать интерес к школе, желание учиться; </w:t>
            </w:r>
            <w:proofErr w:type="gramStart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1178E7">
              <w:rPr>
                <w:rFonts w:ascii="Times New Roman" w:hAnsi="Times New Roman" w:cs="Times New Roman"/>
                <w:sz w:val="28"/>
                <w:szCs w:val="28"/>
              </w:rPr>
              <w:t>ормировать навыки учебной деятельности (умение внимательно слушать воспитателя, действовать по предложенному им плану, а также самостоятельно планировать свои действия, выполнять поставленную задачу, правильно оценивать результаты своей деятельности).</w:t>
            </w:r>
          </w:p>
        </w:tc>
      </w:tr>
    </w:tbl>
    <w:p w:rsidR="00166336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6336" w:rsidRPr="008460D3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60D3">
        <w:rPr>
          <w:rFonts w:ascii="Times New Roman" w:hAnsi="Times New Roman" w:cs="Times New Roman"/>
          <w:b/>
          <w:sz w:val="28"/>
          <w:szCs w:val="28"/>
        </w:rPr>
        <w:t>2.1.3. Познавательное направление воспитания</w:t>
      </w:r>
    </w:p>
    <w:p w:rsidR="00166336" w:rsidRPr="008460D3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60D3">
        <w:rPr>
          <w:rFonts w:ascii="Times New Roman" w:hAnsi="Times New Roman" w:cs="Times New Roman"/>
          <w:sz w:val="28"/>
          <w:szCs w:val="28"/>
        </w:rPr>
        <w:t xml:space="preserve"> Цель познавательного направления воспитания – формирование ценности познания. Значимым для воспитания ребенка является формирование целостной картины мира, в которой интегрировано ценностное, эмоционально окрашенное отношение к миру, людям, природе, деятельности человека. Задачи познавательного направления воспитания: </w:t>
      </w:r>
    </w:p>
    <w:p w:rsidR="00166336" w:rsidRPr="008460D3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60D3">
        <w:rPr>
          <w:rFonts w:ascii="Times New Roman" w:hAnsi="Times New Roman" w:cs="Times New Roman"/>
          <w:sz w:val="28"/>
          <w:szCs w:val="28"/>
        </w:rPr>
        <w:t xml:space="preserve">1) развитие любознательности, формирование опыта познавательной инициативы; </w:t>
      </w:r>
    </w:p>
    <w:p w:rsidR="00166336" w:rsidRPr="008460D3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60D3">
        <w:rPr>
          <w:rFonts w:ascii="Times New Roman" w:hAnsi="Times New Roman" w:cs="Times New Roman"/>
          <w:sz w:val="28"/>
          <w:szCs w:val="28"/>
        </w:rPr>
        <w:t xml:space="preserve">2) формирование ценностного отношения к взрослому как источнику знаний; </w:t>
      </w:r>
    </w:p>
    <w:p w:rsidR="00166336" w:rsidRPr="008460D3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60D3">
        <w:rPr>
          <w:rFonts w:ascii="Times New Roman" w:hAnsi="Times New Roman" w:cs="Times New Roman"/>
          <w:sz w:val="28"/>
          <w:szCs w:val="28"/>
        </w:rPr>
        <w:t xml:space="preserve">3) приобщение ребенка к культурным способам познания (книги, </w:t>
      </w:r>
      <w:proofErr w:type="gramStart"/>
      <w:r w:rsidRPr="008460D3">
        <w:rPr>
          <w:rFonts w:ascii="Times New Roman" w:hAnsi="Times New Roman" w:cs="Times New Roman"/>
          <w:sz w:val="28"/>
          <w:szCs w:val="28"/>
        </w:rPr>
        <w:t>интернет-источники</w:t>
      </w:r>
      <w:proofErr w:type="gramEnd"/>
      <w:r w:rsidRPr="008460D3">
        <w:rPr>
          <w:rFonts w:ascii="Times New Roman" w:hAnsi="Times New Roman" w:cs="Times New Roman"/>
          <w:sz w:val="28"/>
          <w:szCs w:val="28"/>
        </w:rPr>
        <w:t xml:space="preserve">, дискуссии и др.). </w:t>
      </w:r>
    </w:p>
    <w:p w:rsidR="00166336" w:rsidRPr="008460D3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60D3">
        <w:rPr>
          <w:rFonts w:ascii="Times New Roman" w:hAnsi="Times New Roman" w:cs="Times New Roman"/>
          <w:sz w:val="28"/>
          <w:szCs w:val="28"/>
        </w:rPr>
        <w:t>Направления деятельности воспитателя:</w:t>
      </w:r>
    </w:p>
    <w:p w:rsidR="00166336" w:rsidRPr="008460D3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60D3">
        <w:rPr>
          <w:rFonts w:ascii="Times New Roman" w:hAnsi="Times New Roman" w:cs="Times New Roman"/>
          <w:sz w:val="28"/>
          <w:szCs w:val="28"/>
        </w:rPr>
        <w:lastRenderedPageBreak/>
        <w:sym w:font="Symbol" w:char="F0BE"/>
      </w:r>
      <w:r w:rsidRPr="008460D3">
        <w:rPr>
          <w:rFonts w:ascii="Times New Roman" w:hAnsi="Times New Roman" w:cs="Times New Roman"/>
          <w:sz w:val="28"/>
          <w:szCs w:val="28"/>
        </w:rPr>
        <w:t xml:space="preserve"> 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 </w:t>
      </w:r>
    </w:p>
    <w:p w:rsidR="00166336" w:rsidRPr="008460D3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60D3">
        <w:rPr>
          <w:rFonts w:ascii="Times New Roman" w:hAnsi="Times New Roman" w:cs="Times New Roman"/>
          <w:sz w:val="28"/>
          <w:szCs w:val="28"/>
        </w:rPr>
        <w:sym w:font="Symbol" w:char="F0BE"/>
      </w:r>
      <w:r w:rsidRPr="008460D3">
        <w:rPr>
          <w:rFonts w:ascii="Times New Roman" w:hAnsi="Times New Roman" w:cs="Times New Roman"/>
          <w:sz w:val="28"/>
          <w:szCs w:val="28"/>
        </w:rPr>
        <w:t xml:space="preserve"> организация конструкторской и продуктивной творческой деятельности, проектной и исследовательской деятельности детей совместно </w:t>
      </w:r>
      <w:proofErr w:type="gramStart"/>
      <w:r w:rsidRPr="008460D3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8460D3">
        <w:rPr>
          <w:rFonts w:ascii="Times New Roman" w:hAnsi="Times New Roman" w:cs="Times New Roman"/>
          <w:sz w:val="28"/>
          <w:szCs w:val="28"/>
        </w:rPr>
        <w:t xml:space="preserve"> взрослыми;</w:t>
      </w:r>
    </w:p>
    <w:p w:rsidR="001663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60D3">
        <w:rPr>
          <w:rFonts w:ascii="Times New Roman" w:hAnsi="Times New Roman" w:cs="Times New Roman"/>
          <w:sz w:val="28"/>
          <w:szCs w:val="28"/>
        </w:rPr>
        <w:sym w:font="Symbol" w:char="F0BE"/>
      </w:r>
      <w:r w:rsidRPr="008460D3">
        <w:rPr>
          <w:rFonts w:ascii="Times New Roman" w:hAnsi="Times New Roman" w:cs="Times New Roman"/>
          <w:sz w:val="28"/>
          <w:szCs w:val="28"/>
        </w:rPr>
        <w:t xml:space="preserve"> организация насыщенной и структурированной образовательной среды, включающей иллюстрации, видеоматериалы, ориентированные на детскую аудиторию; различного типа конструкторы и наборы для экспериментирования. </w:t>
      </w:r>
    </w:p>
    <w:p w:rsidR="00166336" w:rsidRPr="008460D3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60D3">
        <w:rPr>
          <w:rFonts w:ascii="Times New Roman" w:hAnsi="Times New Roman" w:cs="Times New Roman"/>
          <w:b/>
          <w:sz w:val="28"/>
          <w:szCs w:val="28"/>
        </w:rPr>
        <w:t>Содержание воспитательной деятельности по Познавательному направлению воспитания в интеграции с содержанием образовательных областей</w:t>
      </w:r>
    </w:p>
    <w:p w:rsidR="00166336" w:rsidRPr="008460D3" w:rsidRDefault="00166336" w:rsidP="0016633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0"/>
        <w:gridCol w:w="285"/>
        <w:gridCol w:w="4786"/>
      </w:tblGrid>
      <w:tr w:rsidR="00166336" w:rsidRPr="004A5D2A" w:rsidTr="0069132A">
        <w:tc>
          <w:tcPr>
            <w:tcW w:w="4785" w:type="dxa"/>
            <w:gridSpan w:val="2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Раздел</w:t>
            </w:r>
          </w:p>
        </w:tc>
        <w:tc>
          <w:tcPr>
            <w:tcW w:w="4786" w:type="dxa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 xml:space="preserve">Познавательное направление воспитания Формирование ценности познания </w:t>
            </w:r>
          </w:p>
        </w:tc>
      </w:tr>
      <w:tr w:rsidR="00166336" w:rsidRPr="004A5D2A" w:rsidTr="0069132A">
        <w:tc>
          <w:tcPr>
            <w:tcW w:w="4785" w:type="dxa"/>
            <w:gridSpan w:val="2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Подраздел</w:t>
            </w:r>
          </w:p>
        </w:tc>
        <w:tc>
          <w:tcPr>
            <w:tcW w:w="4786" w:type="dxa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Первичные представления о сферах человеческой деятельности (знакомство с профессиями).</w:t>
            </w:r>
          </w:p>
        </w:tc>
      </w:tr>
      <w:tr w:rsidR="00166336" w:rsidRPr="004A5D2A" w:rsidTr="0069132A">
        <w:tc>
          <w:tcPr>
            <w:tcW w:w="4785" w:type="dxa"/>
            <w:gridSpan w:val="2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Интеграция в образовательные области</w:t>
            </w:r>
          </w:p>
        </w:tc>
        <w:tc>
          <w:tcPr>
            <w:tcW w:w="4786" w:type="dxa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Социально-коммуникативное развитие, познавательное развитие, речевое развитие, художественно-эстетическое развитие, физическое развитие</w:t>
            </w:r>
          </w:p>
        </w:tc>
      </w:tr>
      <w:tr w:rsidR="00166336" w:rsidRPr="004A5D2A" w:rsidTr="0069132A">
        <w:tc>
          <w:tcPr>
            <w:tcW w:w="4785" w:type="dxa"/>
            <w:gridSpan w:val="2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Интеграция в детскую деятельность</w:t>
            </w:r>
          </w:p>
        </w:tc>
        <w:tc>
          <w:tcPr>
            <w:tcW w:w="4786" w:type="dxa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Игровая, коммуникативная, познавательно-исследовательская, восприятие художественной литературы и фольклора,  деятельность самообслуживание и элементарный бытовой труд, конструирование из различного материала, изобразительная, музыкальная, двигательная.</w:t>
            </w:r>
          </w:p>
        </w:tc>
      </w:tr>
      <w:tr w:rsidR="00166336" w:rsidRPr="004A5D2A" w:rsidTr="0069132A">
        <w:tc>
          <w:tcPr>
            <w:tcW w:w="9571" w:type="dxa"/>
            <w:gridSpan w:val="3"/>
          </w:tcPr>
          <w:p w:rsidR="00166336" w:rsidRPr="004A5D2A" w:rsidRDefault="0016633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Возрастная специфика.</w:t>
            </w:r>
          </w:p>
        </w:tc>
      </w:tr>
      <w:tr w:rsidR="00166336" w:rsidRPr="004A5D2A" w:rsidTr="0069132A">
        <w:tc>
          <w:tcPr>
            <w:tcW w:w="9571" w:type="dxa"/>
            <w:gridSpan w:val="3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 xml:space="preserve">2-3 года. - вызывать интерес к труду близких взрослых; </w:t>
            </w:r>
            <w:proofErr w:type="gramStart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обуждать узнавать и называть некоторые трудовые действия (помощник воспитателя моет посуду, убирает комнату, приносит еду, меняет полотенца и т. д.).</w:t>
            </w:r>
          </w:p>
        </w:tc>
      </w:tr>
      <w:tr w:rsidR="00166336" w:rsidRPr="004A5D2A" w:rsidTr="0069132A">
        <w:tc>
          <w:tcPr>
            <w:tcW w:w="9571" w:type="dxa"/>
            <w:gridSpan w:val="3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 xml:space="preserve">3-4 года. - рассказывать детям о понятных им профессиях (воспитатель, помощник воспитателя, музыкальный руководитель, врач, продавец, повар, шофер, строитель); </w:t>
            </w:r>
            <w:proofErr w:type="gramStart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асширять и обогащать представления о трудовых действиях, результатах труда</w:t>
            </w:r>
          </w:p>
        </w:tc>
      </w:tr>
      <w:tr w:rsidR="00166336" w:rsidRPr="004A5D2A" w:rsidTr="0069132A">
        <w:tc>
          <w:tcPr>
            <w:tcW w:w="9571" w:type="dxa"/>
            <w:gridSpan w:val="3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4-5 лет. - дать элементарные представления о жизни и особенностях труда в городе и в сельской местност</w:t>
            </w:r>
            <w:proofErr w:type="gramStart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и(</w:t>
            </w:r>
            <w:proofErr w:type="gramEnd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с опорой на опыт детей); -продолжать знакомить с различными профессиями (шофер, почтальон, продавец, врач и т. д.); -расширять и обогащать представления о трудовых действиях, орудиях труда, результатах труд</w:t>
            </w:r>
          </w:p>
        </w:tc>
      </w:tr>
      <w:tr w:rsidR="00166336" w:rsidRPr="004A5D2A" w:rsidTr="0069132A">
        <w:tc>
          <w:tcPr>
            <w:tcW w:w="9571" w:type="dxa"/>
            <w:gridSpan w:val="3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 xml:space="preserve">5-6 лет. - расширять представления о сферах человеческой деятельности (наука, искусство, производство, сельское хозяйство и </w:t>
            </w:r>
            <w:proofErr w:type="spellStart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др</w:t>
            </w:r>
            <w:proofErr w:type="spellEnd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 xml:space="preserve">); </w:t>
            </w:r>
            <w:proofErr w:type="gramStart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 xml:space="preserve">родолжать знакомить с культурными явлениями (цирк, библиотека, музей и др.), их атрибутами, значением в жизни общества, связанными с ними профессиями, правилами поведения; -обогащать представления детей о профессиях. Рассказывать детям о профессиях воспитателя, учителя, врача, строителя, работников сельского хозяйства, транспорта, торговли, связи др.; о важности и значимости их труда; о том, что для облегчения труда используется разнообразная техника. Рассказывать о личностных и деловых качествах человека-труженика; </w:t>
            </w:r>
            <w:proofErr w:type="gramStart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-з</w:t>
            </w:r>
            <w:proofErr w:type="gramEnd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накомить с трудом людей творческих профессий: художников, писателей, композиторов, мастеров народного декоративно-прикладного искусства; с результатами их труда (картинами, книгами, нотами, предметами декоративного искусства); -прививать чувство благодарности к человеку за его труд.</w:t>
            </w:r>
          </w:p>
        </w:tc>
      </w:tr>
      <w:tr w:rsidR="00166336" w:rsidRPr="004A5D2A" w:rsidTr="0069132A">
        <w:tc>
          <w:tcPr>
            <w:tcW w:w="9571" w:type="dxa"/>
            <w:gridSpan w:val="3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 xml:space="preserve">6-7 лет. </w:t>
            </w:r>
            <w:proofErr w:type="gramStart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 xml:space="preserve">асширять осведомленность детей в сферах человеческой деятельности (наука, искусство, производство и сфера услуг, сельское хозяйство), представления об их значимости для жизни ребенка, его семьи, детского сада и общества в целом. - 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(провести и объяснить простейшие эксперименты с водой, воздухом, магнитом; -создать коллективное панно или рисунок, приготовить что-либо; помочь собрать на прогулку младшую группу; вырастить съедобное растение, ухаживать за домашними животными); </w:t>
            </w:r>
            <w:proofErr w:type="gramStart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родолжать расширять представления о людях разных профессий; -представлять детям целостный взгляд на человека труда: ответственность, аккуратность, добросовестность, ручная умелость помогают создавать разные материальные и духовные ценности</w:t>
            </w:r>
          </w:p>
        </w:tc>
      </w:tr>
      <w:tr w:rsidR="00166336" w:rsidRPr="004A5D2A" w:rsidTr="0069132A">
        <w:tc>
          <w:tcPr>
            <w:tcW w:w="4500" w:type="dxa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Подраздел</w:t>
            </w:r>
          </w:p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1" w:type="dxa"/>
            <w:gridSpan w:val="2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Формирование основ экологического сознания</w:t>
            </w:r>
          </w:p>
        </w:tc>
      </w:tr>
      <w:tr w:rsidR="00166336" w:rsidRPr="004A5D2A" w:rsidTr="0069132A">
        <w:tc>
          <w:tcPr>
            <w:tcW w:w="4500" w:type="dxa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Интеграция в образовательные области</w:t>
            </w:r>
          </w:p>
        </w:tc>
        <w:tc>
          <w:tcPr>
            <w:tcW w:w="5071" w:type="dxa"/>
            <w:gridSpan w:val="2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Социально-коммуникативное развитие, познавательное развитие, речевое развитие, художественно-эстетическое развитие.</w:t>
            </w:r>
          </w:p>
        </w:tc>
      </w:tr>
      <w:tr w:rsidR="00166336" w:rsidRPr="004A5D2A" w:rsidTr="0069132A">
        <w:tc>
          <w:tcPr>
            <w:tcW w:w="4500" w:type="dxa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Интеграция в детскую деятельность</w:t>
            </w:r>
          </w:p>
        </w:tc>
        <w:tc>
          <w:tcPr>
            <w:tcW w:w="5071" w:type="dxa"/>
            <w:gridSpan w:val="2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 xml:space="preserve">Игровая, коммуникативная, познавательно </w:t>
            </w:r>
            <w:proofErr w:type="gramStart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-и</w:t>
            </w:r>
            <w:proofErr w:type="gramEnd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 xml:space="preserve">сследовательская, восприятие художественной литературы и фольклора, самообслуживание и элементарный бытовой труд, изобразительная, </w:t>
            </w:r>
            <w:r w:rsidRPr="004A5D2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музыкальная</w:t>
            </w:r>
          </w:p>
        </w:tc>
      </w:tr>
      <w:tr w:rsidR="00166336" w:rsidRPr="004A5D2A" w:rsidTr="0069132A">
        <w:tc>
          <w:tcPr>
            <w:tcW w:w="9571" w:type="dxa"/>
            <w:gridSpan w:val="3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ab/>
              <w:t xml:space="preserve">                                     Возрастная специфика</w:t>
            </w: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166336" w:rsidRPr="004A5D2A" w:rsidTr="0069132A">
        <w:tc>
          <w:tcPr>
            <w:tcW w:w="9571" w:type="dxa"/>
            <w:gridSpan w:val="3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 xml:space="preserve">2-3 года. - воспитывать бережное отношение к животным; учить основам взаимодействия с природой (рассматривать растения и животных, не нанося им вред); </w:t>
            </w:r>
            <w:proofErr w:type="gramStart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-о</w:t>
            </w:r>
            <w:proofErr w:type="gramEnd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деваться по погоде</w:t>
            </w:r>
          </w:p>
        </w:tc>
      </w:tr>
      <w:tr w:rsidR="00166336" w:rsidRPr="004A5D2A" w:rsidTr="0069132A">
        <w:tc>
          <w:tcPr>
            <w:tcW w:w="9571" w:type="dxa"/>
            <w:gridSpan w:val="3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3-4 года. - формировать умение понимать простейшие взаимосвязи в природе (чтобы растение росло,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 xml:space="preserve">нужно его поливать и т.п.) </w:t>
            </w:r>
            <w:proofErr w:type="gramStart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-з</w:t>
            </w:r>
            <w:proofErr w:type="gramEnd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 xml:space="preserve">накомить с правилами поведения в природе (не рвать без надобности растения, не ломать </w:t>
            </w:r>
            <w:proofErr w:type="spellStart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веткидеревьев</w:t>
            </w:r>
            <w:proofErr w:type="spellEnd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, не трогать животных и др.); -воспитывать любовь к природе, желание беречь ее.</w:t>
            </w:r>
          </w:p>
        </w:tc>
      </w:tr>
      <w:tr w:rsidR="00166336" w:rsidRPr="004A5D2A" w:rsidTr="0069132A">
        <w:tc>
          <w:tcPr>
            <w:tcW w:w="9571" w:type="dxa"/>
            <w:gridSpan w:val="3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 xml:space="preserve">4-5 лет. </w:t>
            </w:r>
            <w:proofErr w:type="gramStart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ормировать эстетическое отношение к миру природы; -воспитывать любовь к природе, желание беречь ее; -формировать элементарные экологические представления; учить детей замечать сезонные изменения в природе.</w:t>
            </w:r>
          </w:p>
        </w:tc>
      </w:tr>
      <w:tr w:rsidR="00166336" w:rsidRPr="004A5D2A" w:rsidTr="0069132A">
        <w:tc>
          <w:tcPr>
            <w:tcW w:w="9571" w:type="dxa"/>
            <w:gridSpan w:val="3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 xml:space="preserve">5-6 лет. - формировать элементарные экологические представления; </w:t>
            </w:r>
            <w:proofErr w:type="gramStart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-у</w:t>
            </w:r>
            <w:proofErr w:type="gramEnd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чить укреплять свое здоровье в процессе общения с природой; формировать представления о том, что человек — часть природы и что он должен беречь, охранять и защищать ее</w:t>
            </w:r>
          </w:p>
        </w:tc>
      </w:tr>
      <w:tr w:rsidR="00166336" w:rsidRPr="004A5D2A" w:rsidTr="0069132A">
        <w:tc>
          <w:tcPr>
            <w:tcW w:w="9571" w:type="dxa"/>
            <w:gridSpan w:val="3"/>
          </w:tcPr>
          <w:p w:rsidR="00166336" w:rsidRPr="004A5D2A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6-8 лет</w:t>
            </w:r>
            <w:proofErr w:type="gramStart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gramStart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A5D2A">
              <w:rPr>
                <w:rFonts w:ascii="Times New Roman" w:hAnsi="Times New Roman" w:cs="Times New Roman"/>
                <w:sz w:val="28"/>
                <w:szCs w:val="28"/>
              </w:rPr>
              <w:t>одвести к пониманию того, что жизнь человека на Земле во многом зависит от окружающей среды: чистые воздух, вода, лес, почва благоприятно сказываются на здоровье и жизни человека; - формировать понимание того, что человек — часть природы, что он должен беречь, охранять и защищать ее, учить самостоятельно, делать элементарные выводы об охране окружающей среды; - воспитывать желание и умение правильно вести себя в природе (любоваться красотой природы, наблюдать за растениями и животными, не нанося им вред).</w:t>
            </w:r>
          </w:p>
        </w:tc>
      </w:tr>
    </w:tbl>
    <w:p w:rsidR="001663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6336" w:rsidRPr="004A5D2A" w:rsidRDefault="00166336" w:rsidP="0016633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5D2A">
        <w:rPr>
          <w:rFonts w:ascii="Times New Roman" w:hAnsi="Times New Roman" w:cs="Times New Roman"/>
          <w:b/>
          <w:sz w:val="28"/>
          <w:szCs w:val="28"/>
        </w:rPr>
        <w:t xml:space="preserve">2.1.4. Физическое и оздоровительное направление воспитания </w:t>
      </w:r>
    </w:p>
    <w:p w:rsidR="00166336" w:rsidRPr="004A5D2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5D2A">
        <w:rPr>
          <w:rFonts w:ascii="Times New Roman" w:hAnsi="Times New Roman" w:cs="Times New Roman"/>
          <w:sz w:val="28"/>
          <w:szCs w:val="28"/>
        </w:rPr>
        <w:t xml:space="preserve">Ценность – здоровье. Цель данного направления – сформировать навыки здорового образа жизни, где безопасность 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бытовых обязанностей, игр, ритмики и танцев, творческой деятельности, спорта, прогулок. </w:t>
      </w:r>
    </w:p>
    <w:p w:rsidR="00166336" w:rsidRPr="004A5D2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5D2A">
        <w:rPr>
          <w:rFonts w:ascii="Times New Roman" w:hAnsi="Times New Roman" w:cs="Times New Roman"/>
          <w:sz w:val="28"/>
          <w:szCs w:val="28"/>
        </w:rPr>
        <w:t>Задачи по формированию здорового образа жизни:</w:t>
      </w:r>
    </w:p>
    <w:p w:rsidR="00166336" w:rsidRPr="004A5D2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5D2A">
        <w:rPr>
          <w:rFonts w:ascii="Times New Roman" w:hAnsi="Times New Roman" w:cs="Times New Roman"/>
          <w:sz w:val="28"/>
          <w:szCs w:val="28"/>
        </w:rPr>
        <w:sym w:font="Symbol" w:char="F0BE"/>
      </w:r>
      <w:r w:rsidRPr="004A5D2A">
        <w:rPr>
          <w:rFonts w:ascii="Times New Roman" w:hAnsi="Times New Roman" w:cs="Times New Roman"/>
          <w:sz w:val="28"/>
          <w:szCs w:val="28"/>
        </w:rPr>
        <w:t xml:space="preserve"> обеспечение построения образовательного процесса физического воспитания детей (совместной и самостоятельной деятельности) на основе здоровье формирующих и здоровье сберегающих технологий, и обеспечение условий для гармоничного физического и эстетического развития ребенка; </w:t>
      </w:r>
    </w:p>
    <w:p w:rsidR="00166336" w:rsidRPr="004A5D2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5D2A">
        <w:rPr>
          <w:rFonts w:ascii="Times New Roman" w:hAnsi="Times New Roman" w:cs="Times New Roman"/>
          <w:sz w:val="28"/>
          <w:szCs w:val="28"/>
        </w:rPr>
        <w:sym w:font="Symbol" w:char="F0BE"/>
      </w:r>
      <w:r w:rsidRPr="004A5D2A">
        <w:rPr>
          <w:rFonts w:ascii="Times New Roman" w:hAnsi="Times New Roman" w:cs="Times New Roman"/>
          <w:sz w:val="28"/>
          <w:szCs w:val="28"/>
        </w:rPr>
        <w:t xml:space="preserve"> закаливание, повышение сопротивляемости к воздействию условий внешней среды;</w:t>
      </w:r>
    </w:p>
    <w:p w:rsidR="00166336" w:rsidRPr="004A5D2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5D2A">
        <w:rPr>
          <w:rFonts w:ascii="Times New Roman" w:hAnsi="Times New Roman" w:cs="Times New Roman"/>
          <w:sz w:val="28"/>
          <w:szCs w:val="28"/>
        </w:rPr>
        <w:sym w:font="Symbol" w:char="F0BE"/>
      </w:r>
      <w:r w:rsidRPr="004A5D2A">
        <w:rPr>
          <w:rFonts w:ascii="Times New Roman" w:hAnsi="Times New Roman" w:cs="Times New Roman"/>
          <w:sz w:val="28"/>
          <w:szCs w:val="28"/>
        </w:rPr>
        <w:t xml:space="preserve"> укрепление опорно-двигательного аппарата; развитие двигательных способностей, обучение двигательным навыкам и умениям;</w:t>
      </w:r>
    </w:p>
    <w:p w:rsidR="00166336" w:rsidRPr="004A5D2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5D2A">
        <w:rPr>
          <w:rFonts w:ascii="Times New Roman" w:hAnsi="Times New Roman" w:cs="Times New Roman"/>
          <w:sz w:val="28"/>
          <w:szCs w:val="28"/>
        </w:rPr>
        <w:lastRenderedPageBreak/>
        <w:sym w:font="Symbol" w:char="F0BE"/>
      </w:r>
      <w:r w:rsidRPr="004A5D2A">
        <w:rPr>
          <w:rFonts w:ascii="Times New Roman" w:hAnsi="Times New Roman" w:cs="Times New Roman"/>
          <w:sz w:val="28"/>
          <w:szCs w:val="28"/>
        </w:rPr>
        <w:t xml:space="preserve"> формирование элементарных представлений в области физической культуры, здоровья и безопасного образа жизни;</w:t>
      </w:r>
    </w:p>
    <w:p w:rsidR="00166336" w:rsidRPr="004A5D2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5D2A">
        <w:rPr>
          <w:rFonts w:ascii="Times New Roman" w:hAnsi="Times New Roman" w:cs="Times New Roman"/>
          <w:sz w:val="28"/>
          <w:szCs w:val="28"/>
        </w:rPr>
        <w:sym w:font="Symbol" w:char="F0BE"/>
      </w:r>
      <w:r w:rsidRPr="004A5D2A">
        <w:rPr>
          <w:rFonts w:ascii="Times New Roman" w:hAnsi="Times New Roman" w:cs="Times New Roman"/>
          <w:sz w:val="28"/>
          <w:szCs w:val="28"/>
        </w:rPr>
        <w:t xml:space="preserve"> организация сна, здорового питания, выстраивание правильного режима дня;</w:t>
      </w:r>
    </w:p>
    <w:p w:rsidR="00166336" w:rsidRPr="004A5D2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5D2A">
        <w:rPr>
          <w:rFonts w:ascii="Times New Roman" w:hAnsi="Times New Roman" w:cs="Times New Roman"/>
          <w:sz w:val="28"/>
          <w:szCs w:val="28"/>
        </w:rPr>
        <w:sym w:font="Symbol" w:char="F0BE"/>
      </w:r>
      <w:r w:rsidRPr="004A5D2A">
        <w:rPr>
          <w:rFonts w:ascii="Times New Roman" w:hAnsi="Times New Roman" w:cs="Times New Roman"/>
          <w:sz w:val="28"/>
          <w:szCs w:val="28"/>
        </w:rPr>
        <w:t xml:space="preserve"> воспитание экологической культуры, обучение безопасности жизнедеятельности. </w:t>
      </w:r>
    </w:p>
    <w:p w:rsidR="00166336" w:rsidRPr="004A5D2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5D2A">
        <w:rPr>
          <w:rFonts w:ascii="Times New Roman" w:hAnsi="Times New Roman" w:cs="Times New Roman"/>
          <w:sz w:val="28"/>
          <w:szCs w:val="28"/>
        </w:rPr>
        <w:t>Направления деятельности педагогов:</w:t>
      </w:r>
    </w:p>
    <w:p w:rsidR="00166336" w:rsidRPr="004A5D2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5D2A">
        <w:rPr>
          <w:rFonts w:ascii="Times New Roman" w:hAnsi="Times New Roman" w:cs="Times New Roman"/>
          <w:sz w:val="28"/>
          <w:szCs w:val="28"/>
        </w:rPr>
        <w:sym w:font="Symbol" w:char="F0BE"/>
      </w:r>
      <w:r w:rsidRPr="004A5D2A">
        <w:rPr>
          <w:rFonts w:ascii="Times New Roman" w:hAnsi="Times New Roman" w:cs="Times New Roman"/>
          <w:sz w:val="28"/>
          <w:szCs w:val="28"/>
        </w:rPr>
        <w:t xml:space="preserve"> организация подвижных, спортивных игр, в том числе традиционных народных игр, дворовых игр на территории детского сада;</w:t>
      </w:r>
    </w:p>
    <w:p w:rsidR="00166336" w:rsidRPr="004A5D2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5D2A">
        <w:rPr>
          <w:rFonts w:ascii="Times New Roman" w:hAnsi="Times New Roman" w:cs="Times New Roman"/>
          <w:sz w:val="28"/>
          <w:szCs w:val="28"/>
        </w:rPr>
        <w:sym w:font="Symbol" w:char="F0BE"/>
      </w:r>
      <w:r w:rsidRPr="004A5D2A">
        <w:rPr>
          <w:rFonts w:ascii="Times New Roman" w:hAnsi="Times New Roman" w:cs="Times New Roman"/>
          <w:sz w:val="28"/>
          <w:szCs w:val="28"/>
        </w:rPr>
        <w:t xml:space="preserve"> создание детско-взрослых проектов по здоровому образу жизни;</w:t>
      </w:r>
    </w:p>
    <w:p w:rsidR="00166336" w:rsidRPr="004A5D2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5D2A">
        <w:rPr>
          <w:rFonts w:ascii="Times New Roman" w:hAnsi="Times New Roman" w:cs="Times New Roman"/>
          <w:sz w:val="28"/>
          <w:szCs w:val="28"/>
        </w:rPr>
        <w:sym w:font="Symbol" w:char="F0BE"/>
      </w:r>
      <w:r w:rsidRPr="004A5D2A">
        <w:rPr>
          <w:rFonts w:ascii="Times New Roman" w:hAnsi="Times New Roman" w:cs="Times New Roman"/>
          <w:sz w:val="28"/>
          <w:szCs w:val="28"/>
        </w:rPr>
        <w:t xml:space="preserve"> введение оздоровительных традиций в ДОО. Формирование у дошкольников культурно-гигиенических навыков является важной частью воспитания культуры здоровья. Воспитатель формирует у дошкольников понимание того, что чистота лица и тела, опрятность одежды отвечают не только гигиене и здоровью человека, но и социальным ожиданиям окружающих людей. Особенность культурно-гигиенических навыков заключается в том, что они формируются на протяжении всего пребывания ребенка в ДОО. В формировании культурно-гигиенических навыков режим дня играет одну из ключевых ролей. Привыкая выполнять серию гигиенических процедур с определенной периодичностью, ребенок вводит их в свое бытовое пространство, и постепенно они становятся для него привычкой. Формируя у детей культурно-гигиенические навыки, воспитатель обращает внимание на нескольких основных направлениях воспитательной работы:</w:t>
      </w:r>
    </w:p>
    <w:p w:rsidR="00166336" w:rsidRPr="004A5D2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5D2A">
        <w:rPr>
          <w:rFonts w:ascii="Times New Roman" w:hAnsi="Times New Roman" w:cs="Times New Roman"/>
          <w:sz w:val="28"/>
          <w:szCs w:val="28"/>
        </w:rPr>
        <w:sym w:font="Symbol" w:char="F0BE"/>
      </w:r>
      <w:r w:rsidRPr="004A5D2A">
        <w:rPr>
          <w:rFonts w:ascii="Times New Roman" w:hAnsi="Times New Roman" w:cs="Times New Roman"/>
          <w:sz w:val="28"/>
          <w:szCs w:val="28"/>
        </w:rPr>
        <w:t xml:space="preserve"> формировать у ребенка навыки поведения во время приема пищи;</w:t>
      </w:r>
    </w:p>
    <w:p w:rsidR="00166336" w:rsidRPr="004A5D2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5D2A">
        <w:rPr>
          <w:rFonts w:ascii="Times New Roman" w:hAnsi="Times New Roman" w:cs="Times New Roman"/>
          <w:sz w:val="28"/>
          <w:szCs w:val="28"/>
        </w:rPr>
        <w:sym w:font="Symbol" w:char="F0BE"/>
      </w:r>
      <w:r w:rsidRPr="004A5D2A">
        <w:rPr>
          <w:rFonts w:ascii="Times New Roman" w:hAnsi="Times New Roman" w:cs="Times New Roman"/>
          <w:sz w:val="28"/>
          <w:szCs w:val="28"/>
        </w:rPr>
        <w:t xml:space="preserve"> формировать у ребенка представления о ценности здоровья, красоте и чистоте тела;</w:t>
      </w:r>
    </w:p>
    <w:p w:rsidR="00166336" w:rsidRPr="004A5D2A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5D2A">
        <w:rPr>
          <w:rFonts w:ascii="Times New Roman" w:hAnsi="Times New Roman" w:cs="Times New Roman"/>
          <w:sz w:val="28"/>
          <w:szCs w:val="28"/>
        </w:rPr>
        <w:sym w:font="Symbol" w:char="F0BE"/>
      </w:r>
      <w:r w:rsidRPr="004A5D2A">
        <w:rPr>
          <w:rFonts w:ascii="Times New Roman" w:hAnsi="Times New Roman" w:cs="Times New Roman"/>
          <w:sz w:val="28"/>
          <w:szCs w:val="28"/>
        </w:rPr>
        <w:t xml:space="preserve"> формировать у ребенка привычку следить за своим внешним видом;</w:t>
      </w:r>
    </w:p>
    <w:p w:rsidR="001663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5D2A">
        <w:rPr>
          <w:rFonts w:ascii="Times New Roman" w:hAnsi="Times New Roman" w:cs="Times New Roman"/>
          <w:sz w:val="28"/>
          <w:szCs w:val="28"/>
        </w:rPr>
        <w:sym w:font="Symbol" w:char="F0BE"/>
      </w:r>
      <w:r w:rsidRPr="004A5D2A">
        <w:rPr>
          <w:rFonts w:ascii="Times New Roman" w:hAnsi="Times New Roman" w:cs="Times New Roman"/>
          <w:sz w:val="28"/>
          <w:szCs w:val="28"/>
        </w:rPr>
        <w:t xml:space="preserve"> включать информацию о гигиене в повседневную жизнь ребенка, в игру. Работа по формированию у ребенка культурно-гигиенических навыков ведется в тесном контакте с семьей. </w:t>
      </w:r>
    </w:p>
    <w:p w:rsidR="00166336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5D2A">
        <w:rPr>
          <w:rFonts w:ascii="Times New Roman" w:hAnsi="Times New Roman" w:cs="Times New Roman"/>
          <w:b/>
          <w:sz w:val="28"/>
          <w:szCs w:val="28"/>
        </w:rPr>
        <w:t>Содержание воспитательной деятельности по Физическому и оздоровительному направлению воспитания в интеграции с содержанием образовательных областей</w:t>
      </w:r>
    </w:p>
    <w:p w:rsidR="00166336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0"/>
        <w:gridCol w:w="285"/>
        <w:gridCol w:w="4786"/>
      </w:tblGrid>
      <w:tr w:rsidR="00166336" w:rsidRPr="001178E7" w:rsidTr="0069132A">
        <w:tc>
          <w:tcPr>
            <w:tcW w:w="4785" w:type="dxa"/>
            <w:gridSpan w:val="2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Направление</w:t>
            </w:r>
          </w:p>
        </w:tc>
        <w:tc>
          <w:tcPr>
            <w:tcW w:w="4786" w:type="dxa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Формирование основ безопасности</w:t>
            </w:r>
          </w:p>
        </w:tc>
      </w:tr>
      <w:tr w:rsidR="00166336" w:rsidRPr="001178E7" w:rsidTr="0069132A">
        <w:tc>
          <w:tcPr>
            <w:tcW w:w="4785" w:type="dxa"/>
            <w:gridSpan w:val="2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Подраздел</w:t>
            </w:r>
          </w:p>
        </w:tc>
        <w:tc>
          <w:tcPr>
            <w:tcW w:w="4786" w:type="dxa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Безопасное поведение в природе.</w:t>
            </w:r>
          </w:p>
        </w:tc>
      </w:tr>
      <w:tr w:rsidR="00166336" w:rsidRPr="001178E7" w:rsidTr="0069132A">
        <w:tc>
          <w:tcPr>
            <w:tcW w:w="4785" w:type="dxa"/>
            <w:gridSpan w:val="2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Интеграция в образовательные области</w:t>
            </w:r>
          </w:p>
        </w:tc>
        <w:tc>
          <w:tcPr>
            <w:tcW w:w="4786" w:type="dxa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Социально-коммуникативное развитие, познавательное развитие, </w:t>
            </w:r>
            <w:r w:rsidRPr="002373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речевое развитие.</w:t>
            </w:r>
          </w:p>
        </w:tc>
      </w:tr>
      <w:tr w:rsidR="00166336" w:rsidRPr="001178E7" w:rsidTr="0069132A">
        <w:tc>
          <w:tcPr>
            <w:tcW w:w="4785" w:type="dxa"/>
            <w:gridSpan w:val="2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Интеграция в детскую деятельность</w:t>
            </w:r>
          </w:p>
        </w:tc>
        <w:tc>
          <w:tcPr>
            <w:tcW w:w="4786" w:type="dxa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Игровая, коммуникативная, познавательн</w:t>
            </w: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 исследовательская, восприятие художественной литературы и фольклора, самообслуживание и элементарный бытовой труд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2373A2" w:rsidRDefault="0016633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Возрастная специфика.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592EA5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2EA5">
              <w:rPr>
                <w:rFonts w:ascii="Times New Roman" w:hAnsi="Times New Roman" w:cs="Times New Roman"/>
                <w:sz w:val="28"/>
                <w:szCs w:val="28"/>
              </w:rPr>
              <w:t xml:space="preserve">2-3 года. </w:t>
            </w:r>
            <w:proofErr w:type="gramStart"/>
            <w:r w:rsidRPr="00592EA5">
              <w:rPr>
                <w:rFonts w:ascii="Times New Roman" w:hAnsi="Times New Roman" w:cs="Times New Roman"/>
                <w:sz w:val="28"/>
                <w:szCs w:val="28"/>
              </w:rPr>
              <w:t>-з</w:t>
            </w:r>
            <w:proofErr w:type="gramEnd"/>
            <w:r w:rsidRPr="00592EA5">
              <w:rPr>
                <w:rFonts w:ascii="Times New Roman" w:hAnsi="Times New Roman" w:cs="Times New Roman"/>
                <w:sz w:val="28"/>
                <w:szCs w:val="28"/>
              </w:rPr>
              <w:t>накомить с элементарными правилами безопасного поведения в природе (не подходить к незнакомым животным, не гладить их, не дразнить; не рвать и не брать в рот растения и пр.).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592EA5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2EA5">
              <w:rPr>
                <w:rFonts w:ascii="Times New Roman" w:hAnsi="Times New Roman" w:cs="Times New Roman"/>
                <w:sz w:val="28"/>
                <w:szCs w:val="28"/>
              </w:rPr>
              <w:t xml:space="preserve">3-4 года. </w:t>
            </w:r>
            <w:proofErr w:type="gramStart"/>
            <w:r w:rsidRPr="00592EA5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592EA5">
              <w:rPr>
                <w:rFonts w:ascii="Times New Roman" w:hAnsi="Times New Roman" w:cs="Times New Roman"/>
                <w:sz w:val="28"/>
                <w:szCs w:val="28"/>
              </w:rPr>
              <w:t>ормировать представления о простейших взаимосвязях в живой и неживой природе; -знакомить с правилами поведения в природе (не рвать без надобности растения, не ломать ветки деревьев, не трогать животных и др.).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592EA5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2EA5">
              <w:rPr>
                <w:rFonts w:ascii="Times New Roman" w:hAnsi="Times New Roman" w:cs="Times New Roman"/>
                <w:sz w:val="28"/>
                <w:szCs w:val="28"/>
              </w:rPr>
              <w:t xml:space="preserve">4-5 лет. </w:t>
            </w:r>
            <w:proofErr w:type="gramStart"/>
            <w:r w:rsidRPr="00592EA5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592EA5">
              <w:rPr>
                <w:rFonts w:ascii="Times New Roman" w:hAnsi="Times New Roman" w:cs="Times New Roman"/>
                <w:sz w:val="28"/>
                <w:szCs w:val="28"/>
              </w:rPr>
              <w:t>родолжать знакомить с многообразием животного и растительного мира, с явлениями неживой природы; -формировать элементарные представления о способах взаимодействия с животными и растениями, о правилах поведения в природе; -формировать понятия: «съедобное», «несъедобное», «лекарственные растения»; -знакомить с опасными насекомыми и ядовитыми растениями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592EA5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2EA5">
              <w:rPr>
                <w:rFonts w:ascii="Times New Roman" w:hAnsi="Times New Roman" w:cs="Times New Roman"/>
                <w:sz w:val="28"/>
                <w:szCs w:val="28"/>
              </w:rPr>
              <w:t xml:space="preserve">5-6 лет. </w:t>
            </w:r>
            <w:proofErr w:type="gramStart"/>
            <w:r w:rsidRPr="00592EA5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592EA5">
              <w:rPr>
                <w:rFonts w:ascii="Times New Roman" w:hAnsi="Times New Roman" w:cs="Times New Roman"/>
                <w:sz w:val="28"/>
                <w:szCs w:val="28"/>
              </w:rPr>
              <w:t>ормировать основы экологической культуры и безопасного поведения в природе; - формировать понятия о том, что в природе все взаимосвязано, что человек не должен нарушать эту взаимосвязь, чтобы не навредить животному и растительному миру; -знакомить с явлениями неживой природы (гроза, гром, молния, радуга), с правилами поведения при грозе; -знакомить детей с правилами оказания первой помощи при ушибах и укусах насекомых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592EA5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2EA5">
              <w:rPr>
                <w:rFonts w:ascii="Times New Roman" w:hAnsi="Times New Roman" w:cs="Times New Roman"/>
                <w:sz w:val="28"/>
                <w:szCs w:val="28"/>
              </w:rPr>
              <w:t xml:space="preserve">6-7 лет. </w:t>
            </w:r>
            <w:proofErr w:type="gramStart"/>
            <w:r w:rsidRPr="00592EA5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592EA5">
              <w:rPr>
                <w:rFonts w:ascii="Times New Roman" w:hAnsi="Times New Roman" w:cs="Times New Roman"/>
                <w:sz w:val="28"/>
                <w:szCs w:val="28"/>
              </w:rPr>
              <w:t>ормировать основы экологической культуры; -продолжать знакомить с правилами поведения на природе; -знакомить с Красной книгой, с отдельными представителями животного и растительного мира, занесенными в нее; -уточнять и расширять представления о таких явлениях природы, как гроза, гром, молния, радуга, ураган, знакомить с правилами поведения человека в этих условиях</w:t>
            </w:r>
          </w:p>
        </w:tc>
      </w:tr>
      <w:tr w:rsidR="00166336" w:rsidRPr="001178E7" w:rsidTr="0069132A">
        <w:tc>
          <w:tcPr>
            <w:tcW w:w="4500" w:type="dxa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Подраздел</w:t>
            </w:r>
          </w:p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1" w:type="dxa"/>
            <w:gridSpan w:val="2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Безопасное поведение на дорогах.</w:t>
            </w:r>
          </w:p>
        </w:tc>
      </w:tr>
      <w:tr w:rsidR="00166336" w:rsidRPr="001178E7" w:rsidTr="0069132A">
        <w:tc>
          <w:tcPr>
            <w:tcW w:w="4500" w:type="dxa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Интеграция в образовательные области</w:t>
            </w:r>
          </w:p>
        </w:tc>
        <w:tc>
          <w:tcPr>
            <w:tcW w:w="5071" w:type="dxa"/>
            <w:gridSpan w:val="2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Социально-коммуникативное развитие, познавательное развитие, речевое развитие, художественно-эстетическое развитие, физическое развитие</w:t>
            </w:r>
          </w:p>
        </w:tc>
      </w:tr>
      <w:tr w:rsidR="00166336" w:rsidRPr="001178E7" w:rsidTr="0069132A">
        <w:tc>
          <w:tcPr>
            <w:tcW w:w="4500" w:type="dxa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Интеграция в детскую деятельность</w:t>
            </w:r>
          </w:p>
        </w:tc>
        <w:tc>
          <w:tcPr>
            <w:tcW w:w="5071" w:type="dxa"/>
            <w:gridSpan w:val="2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Игровая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, коммуникативная, познавательно-исследовательская, восприятие </w:t>
            </w:r>
            <w:proofErr w:type="spell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художественнойлитературы</w:t>
            </w:r>
            <w:proofErr w:type="spell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 и фольклора, конструирование из различного материала, изобразительная, </w:t>
            </w:r>
            <w:r w:rsidRPr="002373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двигательная.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ab/>
              <w:t xml:space="preserve">                                     Возрастная специфика</w:t>
            </w: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2-3 года. </w:t>
            </w: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ормировать первичные представления о машинах, улице, дороге; -знакомить с некоторыми видами транспортных средств.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3-4 года. </w:t>
            </w: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асширять ориентировку в окружающем пространстве. Знакомить детей с правилами дорожного движения; </w:t>
            </w: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-у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чить различать проезжую часть дороги, тротуар, понимать значение зеленого, желтого и красного сигналов светофора; 30 -формировать первичные представления о безопасном поведении на дорогах (переходить дорогу, держась за руку взрослого); -знакомить с работой водителя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4-5 лет. </w:t>
            </w: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азвивать наблюдательность, умение ориентироваться в помещении и на участке детского сада, в ближайшей местности; -продолжать знакомить с понятиями «улица», «дорога», «перекресток», «остановка общественного транспорта» и элементарными правилами поведения на улице; -подводить детей к осознанию необходимости соблюдать правила дорожного движения; -уточнять знания детей о назначении светофора и работе полицейского; -знакомить с различными видами городского транспорта, особенностями их внешнего вида и назначения («Скорая помощь», «Пожарная», машина МЧС, «Полиция», трамвай, троллейбус, автобус); </w:t>
            </w: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-з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накомить со знаками дорожного движения «Пешеходный переход», «Остановка общественного транспорта»; -формировать навыки культурного поведения в общественном транспорте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5-6 лет. </w:t>
            </w: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-у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точнять знания детей об элементах дороги (проезжая часть, пешеходный переход, тротуар), о движении транспорта, о работе светофора; -знакомить с названиями ближайших к детскому саду улиц и улиц, на которых живут дети; -знакомить с правилами дорожного движения, правилами передвижения пешеходов и велосипедистов; -продолжать знакомить с дорожными знаками: </w:t>
            </w: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«Дети», «Остановка трамвая», «Остановка автобуса», «Пешеходный переход», «Пункт первой медицинской помощи», «Пункт питания», «Место стоянки», «Въезд запрещен», «Дорожные работы», «Велосипедная дорожка</w:t>
            </w:r>
            <w:proofErr w:type="gramEnd"/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6-7 лет. </w:t>
            </w: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-с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истематизировать знания детей об устройстве улицы, о дорожном движении; -знакомить с понятиями «площадь», «бульвар», «проспект»; -продолжать знакомить с дорожными знаками — предупреждающими, запрещающими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информационно -указательными; -подводить детей к осознанию необходимости соблюдать правила дорожного движения; -расширять представления детей о работе ГИБДД; -воспитывать культуру поведения на улице и в общественном транспорте; -развивать свободную ориентировку в пределах ближайшей к детскому саду местности; </w:t>
            </w: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ормировать умение находить дорогу из дома в детский сад на схеме местности</w:t>
            </w:r>
          </w:p>
        </w:tc>
      </w:tr>
      <w:tr w:rsidR="00166336" w:rsidRPr="00246ED2" w:rsidTr="0069132A">
        <w:tc>
          <w:tcPr>
            <w:tcW w:w="4500" w:type="dxa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Подраздел</w:t>
            </w:r>
          </w:p>
        </w:tc>
        <w:tc>
          <w:tcPr>
            <w:tcW w:w="5071" w:type="dxa"/>
            <w:gridSpan w:val="2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Безопасность собственной жизнедеятельности</w:t>
            </w:r>
          </w:p>
        </w:tc>
      </w:tr>
      <w:tr w:rsidR="00166336" w:rsidRPr="001178E7" w:rsidTr="0069132A">
        <w:tc>
          <w:tcPr>
            <w:tcW w:w="4500" w:type="dxa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Интеграция в образовательные области</w:t>
            </w:r>
          </w:p>
        </w:tc>
        <w:tc>
          <w:tcPr>
            <w:tcW w:w="5071" w:type="dxa"/>
            <w:gridSpan w:val="2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Социально-коммуникативное развитие, познавательное развитие, речевое </w:t>
            </w:r>
            <w:r w:rsidRPr="002373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развитие, художественно-эстетическое развитие, физическое развитие.</w:t>
            </w:r>
          </w:p>
        </w:tc>
      </w:tr>
      <w:tr w:rsidR="00166336" w:rsidRPr="001178E7" w:rsidTr="0069132A">
        <w:tc>
          <w:tcPr>
            <w:tcW w:w="4500" w:type="dxa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Интеграция в детскую деятельность</w:t>
            </w:r>
          </w:p>
        </w:tc>
        <w:tc>
          <w:tcPr>
            <w:tcW w:w="5071" w:type="dxa"/>
            <w:gridSpan w:val="2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Игровая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, коммуникативная, познавательно-исследовательская, восприятие художественной литературы и фольклора, самообслуживание и элементарный бытовой труд, конструирование из различного материала, изобразительная, музыкальная, двигательная.</w:t>
            </w:r>
          </w:p>
        </w:tc>
      </w:tr>
      <w:tr w:rsidR="00166336" w:rsidRPr="00246ED2" w:rsidTr="0069132A">
        <w:tc>
          <w:tcPr>
            <w:tcW w:w="9571" w:type="dxa"/>
            <w:gridSpan w:val="3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Возрастная специфика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2-3 года. </w:t>
            </w: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-з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накомить с предметным миром и правилами безопасного обращения с предметами; -знакомить с понятиями «можно — нельзя», «опасно»; -формировать представления о правилах безопасного поведения в играх с песком и  водой (воду нельзя пить, песком не бросаться и т. д.).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3-4 года. </w:t>
            </w: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-з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накомить с источниками опасности дома (горячая плита, утюг и др.); -формировать навыки безопасного передвижения в помещении (осторожно спускаться и подниматься по лестнице, держась за перила; открывать и закрывать двери, держась за дверную ручку); -формировать умение соблюдать правила в играх с мелкими предметами (не засовывать предметы в ухо, нос; не брать их в рот); </w:t>
            </w: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азвивать умение обращаться за помощью к взрослым; -формировать навыки безопасного поведения в играх с песком, водой, снегом.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4-5 лет. </w:t>
            </w: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-з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накомить с правилами безопасного поведения во время игр; -рассказывать о ситуациях, опасных для жизни и здоровья; -знакомить с назначением, работой и правилами пользования бытовыми электроприборами(пылесос, электрочайник, утюг и др.); -закреплять умение пользоваться столовыми приборами (вилка, нож), ножницами; -знакомить с правилами езды на велосипеде; -знакомить с правилами поведения с незнакомыми людьми; -рассказывать детям о работе пожарных, причинах возникновения пожаров и </w:t>
            </w: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правилах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 поведения при пожаре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5-6 лет. </w:t>
            </w: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-з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акреплять основы безопасности жизнедеятельности человека; -продолжать знакомить с правилами безопасного поведения во время игр в разное время года(купание в водоемах, катание на велосипеде, на санках, коньках, лыжах и др.); -расширять знания об источниках опасности в быту (электроприборы, газовая плита, утюг и др.); -закреплять навыки безопасного пользования бытовыми предметами; -уточнять знания детей о работе пожарных, о причинах пожаров, об элементарных правилах поведения во время пожара. Знакомить с работой службы спасения — МЧС; </w:t>
            </w: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-з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акреплять знания о том, что в случае необходимости взрослые звонят по телефонам «101», «102», «103»; -формировать умение обращаться за помощью к взрослым; -учить называть свое имя, фамилию, возраст, домашний адрес, телефон.</w:t>
            </w:r>
          </w:p>
        </w:tc>
      </w:tr>
      <w:tr w:rsidR="00166336" w:rsidRPr="001178E7" w:rsidTr="0069132A">
        <w:tc>
          <w:tcPr>
            <w:tcW w:w="9571" w:type="dxa"/>
            <w:gridSpan w:val="3"/>
          </w:tcPr>
          <w:p w:rsidR="00166336" w:rsidRPr="002373A2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6-7 лет. </w:t>
            </w: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ормировать у детей представления о том, что полезные и </w:t>
            </w:r>
            <w:r w:rsidRPr="002373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необходимые бытовые предметы при неумелом обращении могут причинить вред и стать причиной беды (электроприборы, газовая плита, инструменты и бытовые предметы); -закреплять правила безопасного обращения с бытовыми предметами; -закреплять правила безопасного поведения во время игр в разное время года (купание в водоемах, катание на велосипеде, катание на санках, коньках, лыжах и др.); </w:t>
            </w: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 xml:space="preserve">одвести детей к пониманию необходимости соблюдать меры предосторожности, учить оценивать свои возможности по преодолению опасности; -формировать у детей навыки поведения в ситуациях: «Один дома», «Потерялся», «Заблудился»; </w:t>
            </w:r>
            <w:proofErr w:type="gramStart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2373A2">
              <w:rPr>
                <w:rFonts w:ascii="Times New Roman" w:hAnsi="Times New Roman" w:cs="Times New Roman"/>
                <w:sz w:val="28"/>
                <w:szCs w:val="28"/>
              </w:rPr>
              <w:t>ормировать умение обращаться за помощью к взрослым; -расширять знания детей о работе МЧС, пожарной службы, службы скорой помощи; -уточнять знания о работе пожарных, правилах поведения при пожаре; -закреплять знания о том, что в случае необходимости взрослые звонят по телефонам «101», «102», «103»; -закреплять умение называть свое имя, фамилию, возраст, домашний адрес, телефон</w:t>
            </w:r>
          </w:p>
        </w:tc>
      </w:tr>
    </w:tbl>
    <w:p w:rsidR="00166336" w:rsidRDefault="00166336" w:rsidP="00166336">
      <w:pPr>
        <w:spacing w:after="0"/>
        <w:jc w:val="center"/>
      </w:pPr>
    </w:p>
    <w:p w:rsidR="00166336" w:rsidRPr="0058156C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156C">
        <w:rPr>
          <w:rFonts w:ascii="Times New Roman" w:hAnsi="Times New Roman" w:cs="Times New Roman"/>
          <w:b/>
          <w:sz w:val="28"/>
          <w:szCs w:val="28"/>
        </w:rPr>
        <w:t xml:space="preserve">2.1.5. Трудовое направление воспитания </w:t>
      </w:r>
    </w:p>
    <w:p w:rsidR="00166336" w:rsidRPr="002373A2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73A2">
        <w:rPr>
          <w:rFonts w:ascii="Times New Roman" w:hAnsi="Times New Roman" w:cs="Times New Roman"/>
          <w:sz w:val="28"/>
          <w:szCs w:val="28"/>
        </w:rPr>
        <w:t>Ценность – труд. С дошкольного возраста каждый ребенок обязательно должен принимать участие в труде, и те несложные обязанности, которые он выполняет 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их к осознанию его нравственной стороны. Основная цель трудового воспитания дошкольника заключается в формировании ценностного отношения детей к труду, трудолюбия, а также в приобщении ребенка к труду. Можно выделить основные задачи трудового воспитания.</w:t>
      </w:r>
    </w:p>
    <w:p w:rsidR="00166336" w:rsidRPr="002373A2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73A2">
        <w:rPr>
          <w:rFonts w:ascii="Times New Roman" w:hAnsi="Times New Roman" w:cs="Times New Roman"/>
          <w:sz w:val="28"/>
          <w:szCs w:val="28"/>
        </w:rPr>
        <w:t xml:space="preserve"> 1) 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 </w:t>
      </w:r>
    </w:p>
    <w:p w:rsidR="00166336" w:rsidRPr="002373A2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73A2">
        <w:rPr>
          <w:rFonts w:ascii="Times New Roman" w:hAnsi="Times New Roman" w:cs="Times New Roman"/>
          <w:sz w:val="28"/>
          <w:szCs w:val="28"/>
        </w:rPr>
        <w:t xml:space="preserve">2) 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 </w:t>
      </w:r>
    </w:p>
    <w:p w:rsidR="00166336" w:rsidRPr="002373A2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73A2">
        <w:rPr>
          <w:rFonts w:ascii="Times New Roman" w:hAnsi="Times New Roman" w:cs="Times New Roman"/>
          <w:sz w:val="28"/>
          <w:szCs w:val="28"/>
        </w:rPr>
        <w:t xml:space="preserve">3) Формирование трудового усилия (привычки к доступному дошкольнику напряжению физических, умственных и нравственных сил для решения трудовой задачи). </w:t>
      </w:r>
    </w:p>
    <w:p w:rsidR="00166336" w:rsidRPr="002373A2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73A2">
        <w:rPr>
          <w:rFonts w:ascii="Times New Roman" w:hAnsi="Times New Roman" w:cs="Times New Roman"/>
          <w:sz w:val="28"/>
          <w:szCs w:val="28"/>
        </w:rPr>
        <w:t>При реализации данных задач педагог выстраивает свою работу по нескольким направлениям воспитательной работы:</w:t>
      </w:r>
    </w:p>
    <w:p w:rsidR="00166336" w:rsidRPr="002373A2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73A2">
        <w:rPr>
          <w:rFonts w:ascii="Times New Roman" w:hAnsi="Times New Roman" w:cs="Times New Roman"/>
          <w:sz w:val="28"/>
          <w:szCs w:val="28"/>
        </w:rPr>
        <w:sym w:font="Symbol" w:char="F0BE"/>
      </w:r>
      <w:r w:rsidRPr="002373A2">
        <w:rPr>
          <w:rFonts w:ascii="Times New Roman" w:hAnsi="Times New Roman" w:cs="Times New Roman"/>
          <w:sz w:val="28"/>
          <w:szCs w:val="28"/>
        </w:rPr>
        <w:t xml:space="preserve"> показать детям необходимость постоянного труда в повседневной жизни, использовать его возможности для нравственного воспитания дошкольников; </w:t>
      </w:r>
    </w:p>
    <w:p w:rsidR="00166336" w:rsidRPr="002373A2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73A2">
        <w:rPr>
          <w:rFonts w:ascii="Times New Roman" w:hAnsi="Times New Roman" w:cs="Times New Roman"/>
          <w:sz w:val="28"/>
          <w:szCs w:val="28"/>
        </w:rPr>
        <w:lastRenderedPageBreak/>
        <w:sym w:font="Symbol" w:char="F0BE"/>
      </w:r>
      <w:r w:rsidRPr="002373A2">
        <w:rPr>
          <w:rFonts w:ascii="Times New Roman" w:hAnsi="Times New Roman" w:cs="Times New Roman"/>
          <w:sz w:val="28"/>
          <w:szCs w:val="28"/>
        </w:rPr>
        <w:t xml:space="preserve"> 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 с трудолюбием;</w:t>
      </w:r>
    </w:p>
    <w:p w:rsidR="00166336" w:rsidRPr="002373A2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73A2">
        <w:rPr>
          <w:rFonts w:ascii="Times New Roman" w:hAnsi="Times New Roman" w:cs="Times New Roman"/>
          <w:sz w:val="28"/>
          <w:szCs w:val="28"/>
        </w:rPr>
        <w:sym w:font="Symbol" w:char="F0BE"/>
      </w:r>
      <w:r w:rsidRPr="002373A2">
        <w:rPr>
          <w:rFonts w:ascii="Times New Roman" w:hAnsi="Times New Roman" w:cs="Times New Roman"/>
          <w:sz w:val="28"/>
          <w:szCs w:val="28"/>
        </w:rPr>
        <w:t xml:space="preserve"> предоставлять детям самостоятельность в выполнении работы, чтобы они почувствовали ответственность за свои действия;</w:t>
      </w:r>
    </w:p>
    <w:p w:rsidR="00166336" w:rsidRPr="002373A2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73A2">
        <w:rPr>
          <w:rFonts w:ascii="Times New Roman" w:hAnsi="Times New Roman" w:cs="Times New Roman"/>
          <w:sz w:val="28"/>
          <w:szCs w:val="28"/>
        </w:rPr>
        <w:sym w:font="Symbol" w:char="F0BE"/>
      </w:r>
      <w:r w:rsidRPr="002373A2">
        <w:rPr>
          <w:rFonts w:ascii="Times New Roman" w:hAnsi="Times New Roman" w:cs="Times New Roman"/>
          <w:sz w:val="28"/>
          <w:szCs w:val="28"/>
        </w:rPr>
        <w:t xml:space="preserve"> собственным примером трудолюбия и занятости создавать у детей соответствующее настроение, формировать стремление к полезной деятельности;</w:t>
      </w:r>
    </w:p>
    <w:p w:rsidR="001663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73A2">
        <w:rPr>
          <w:rFonts w:ascii="Times New Roman" w:hAnsi="Times New Roman" w:cs="Times New Roman"/>
          <w:sz w:val="28"/>
          <w:szCs w:val="28"/>
        </w:rPr>
        <w:sym w:font="Symbol" w:char="F0BE"/>
      </w:r>
      <w:r w:rsidRPr="002373A2">
        <w:rPr>
          <w:rFonts w:ascii="Times New Roman" w:hAnsi="Times New Roman" w:cs="Times New Roman"/>
          <w:sz w:val="28"/>
          <w:szCs w:val="28"/>
        </w:rPr>
        <w:t xml:space="preserve"> связывать развитие трудолюбия с формированием общественных мотивов труда, желанием приносить пользу людям.</w:t>
      </w:r>
    </w:p>
    <w:p w:rsidR="00166336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156C">
        <w:rPr>
          <w:rFonts w:ascii="Times New Roman" w:hAnsi="Times New Roman" w:cs="Times New Roman"/>
          <w:b/>
          <w:sz w:val="28"/>
          <w:szCs w:val="28"/>
        </w:rPr>
        <w:t>Содержание воспитательной деятельности по Трудовому направлению воспитания в интеграции с содержанием образовательных областей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0"/>
        <w:gridCol w:w="285"/>
        <w:gridCol w:w="4786"/>
      </w:tblGrid>
      <w:tr w:rsidR="00166336" w:rsidRPr="002373A2" w:rsidTr="0069132A">
        <w:tc>
          <w:tcPr>
            <w:tcW w:w="4785" w:type="dxa"/>
            <w:gridSpan w:val="2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Направление</w:t>
            </w:r>
          </w:p>
        </w:tc>
        <w:tc>
          <w:tcPr>
            <w:tcW w:w="4786" w:type="dxa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Трудовое направление воспитания Формирование позитивных установок к труду и творчеству</w:t>
            </w:r>
          </w:p>
        </w:tc>
      </w:tr>
      <w:tr w:rsidR="00166336" w:rsidRPr="002373A2" w:rsidTr="0069132A">
        <w:tc>
          <w:tcPr>
            <w:tcW w:w="4785" w:type="dxa"/>
            <w:gridSpan w:val="2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Подраздел</w:t>
            </w:r>
          </w:p>
        </w:tc>
        <w:tc>
          <w:tcPr>
            <w:tcW w:w="4786" w:type="dxa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Развитие навыков самообслуживания.</w:t>
            </w:r>
          </w:p>
        </w:tc>
      </w:tr>
      <w:tr w:rsidR="00166336" w:rsidRPr="002373A2" w:rsidTr="0069132A">
        <w:tc>
          <w:tcPr>
            <w:tcW w:w="4785" w:type="dxa"/>
            <w:gridSpan w:val="2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Интеграция в образовательные области</w:t>
            </w:r>
          </w:p>
        </w:tc>
        <w:tc>
          <w:tcPr>
            <w:tcW w:w="4786" w:type="dxa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Социально-коммуникативное развитие, познавательное развитие, речевое развитие, художественно-эстетическое развитие, физическое развитие</w:t>
            </w:r>
          </w:p>
        </w:tc>
      </w:tr>
      <w:tr w:rsidR="00166336" w:rsidRPr="002373A2" w:rsidTr="0069132A">
        <w:tc>
          <w:tcPr>
            <w:tcW w:w="4785" w:type="dxa"/>
            <w:gridSpan w:val="2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Интеграция в детскую деятельность</w:t>
            </w:r>
          </w:p>
        </w:tc>
        <w:tc>
          <w:tcPr>
            <w:tcW w:w="4786" w:type="dxa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Игровая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, коммуникативная, познавательно-исследовательская, восприятие художественной литературы и фольклора, самообслуживание и элементарный бытовой труд, конструирование из различного материала, изобразительная, музыкальная, двигательная.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1925E6" w:rsidRDefault="0016633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Возрастная специфика.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2-3 года.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-с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пособствовать развитию элементарных навыков самообслуживания; поддерживать стремление к самостоятельности при овладении навыками самообслуживания; -учить самостоятельно, пить из чашки, правильно держать ложку; -учить детей одеваться и раздеваться в определенном порядке; при небольшой помощи взрослого снимать одежду, обувь (расстегивать пуговицы спереди, застежки на липучках); в определенном порядке аккуратно складывать снятую одежду; -приучать к опрятности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3-4 года.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ормировать элементарные навыки самообслуживания; поддерживать стремление к самостоятельности при овладении навыками самообслуживания;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-у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чить правильно, пользоваться столовой и чайной </w:t>
            </w:r>
            <w:r w:rsidRPr="001925E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ложками, вилкой, салфеткой; -учить самостоятельно, одеваться и раздеваться в определенной последовательности (надевать и снимать одежду, расстегивать и застегивать пуговицы, складывать, вешать предметы одежды и т.п.); -воспитывать навыки опрятности, умение замечать непорядок в одежде и устранять его при небольшой помощи взрослых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4-5 лет.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родолжать развивать навыки самообслуживания; -совершенствовать умение самостоятельно одеваться, раздеваться; -приучать аккуратно складывать и вешать одежду, с помощью взрослого приводить ее в порядок (чистить, просушивать); воспитывать стремление быть аккуратным, опрятным;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-в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оспитывать привычку самостоятельно умываться, пользоваться индивидуальными принадлежностями (расческой, носовым платком и пр.), правильно пользоваться столовыми приборами (ложка, вилка); -формировать умение самостоятельно заправлять кровать; -приучать самостоятельно, готовить свое рабочее место и убирать его после окончания занятий рисованием, лепкой, аппликацией (мыть баночки, кисти, протирать стол и т. д.).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5-6 лет. - продолжать развивать навыки самообслуживания: закреплять умение быстро, аккуратно одеваться и раздеваться, соблюдать порядок в своем шкафу (раскладывать одежду в определенные места), опрятно заправлять постель;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ормировать умение правильно пользоваться столовыми приборами (ложкой, ножом, вилкой); -воспитывать умение самостоятельно и своевременно готовить материалы и пособия к занятию, самостоятельно, раскладывать подготовленные воспитателем материалы для занятий, убирать их, мыть кисточки, розетки для красок, палитру, протирать столы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6-8 лет.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-з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акреплять умение детей правильно пользоваться столовыми приборами (ножом, ложкой, вилкой); -самостоятельно следить за чистотой одежды и обуви, замечать и устранять непорядок в своем внешнем виде, тактично сообщать товарищу о необходимости что-то поправить в костюме, прическе; 34 -закреплять умение самостоятельно одеваться и раздеваться, складывать в шкаф одежду, ставить на место обувь, сушить при необходимости мокрые вещи, ухаживать за обувью (мыть, протирать, чистить); аккуратно убирать за собой постель после сна;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-у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чить самостоятельно и своевременно готовить материалы и пособия к занятию, без напоминания убирать свое рабочее место</w:t>
            </w:r>
          </w:p>
        </w:tc>
      </w:tr>
      <w:tr w:rsidR="00166336" w:rsidRPr="002373A2" w:rsidTr="0069132A">
        <w:tc>
          <w:tcPr>
            <w:tcW w:w="4500" w:type="dxa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Подраздел</w:t>
            </w:r>
          </w:p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1" w:type="dxa"/>
            <w:gridSpan w:val="2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Приобщение к доступной трудовой деятельности</w:t>
            </w:r>
          </w:p>
        </w:tc>
      </w:tr>
      <w:tr w:rsidR="00166336" w:rsidRPr="002373A2" w:rsidTr="0069132A">
        <w:tc>
          <w:tcPr>
            <w:tcW w:w="4500" w:type="dxa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Интеграция в образовательные области</w:t>
            </w:r>
          </w:p>
        </w:tc>
        <w:tc>
          <w:tcPr>
            <w:tcW w:w="5071" w:type="dxa"/>
            <w:gridSpan w:val="2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Социально-коммуникативное развитие, познавательное развитие, речевое развитие, художественно-эстетическое развитие</w:t>
            </w:r>
          </w:p>
        </w:tc>
      </w:tr>
      <w:tr w:rsidR="00166336" w:rsidRPr="002373A2" w:rsidTr="0069132A">
        <w:tc>
          <w:tcPr>
            <w:tcW w:w="4500" w:type="dxa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Интеграция в детскую деятельность</w:t>
            </w:r>
          </w:p>
        </w:tc>
        <w:tc>
          <w:tcPr>
            <w:tcW w:w="5071" w:type="dxa"/>
            <w:gridSpan w:val="2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Игровая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, коммуникативная, познавательно-исследовательская, восприятие художественной литературы и фольклора, </w:t>
            </w:r>
            <w:r w:rsidRPr="001925E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самообслуживание и элементарный бытовой труд, конструирование из различного материала, изобразительная, музыкальная.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ab/>
              <w:t xml:space="preserve">                                     Возрастная специфика</w:t>
            </w: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2-3 года.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-с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оздавать условия для приобщения детей к доступной трудовой деятельности; -привлекать их к выполнению простейших трудовых действий: совместно с взрослым и под его контролем расставлять хлебницы (без хлеба), </w:t>
            </w:r>
            <w:proofErr w:type="spell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салфетницы</w:t>
            </w:r>
            <w:proofErr w:type="spell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, раскладывать ложки и пр.; -приучать поддерживать порядок в игровой комнате, по окончании игр расставлять игровой материал по местам; -поощрять интерес детей к деятельности взрослых; -обращать внимание на то, что и как делает взрослый (как ухаживает за растениями (поливает) и животными (кормит); как дворник подметает двор, убирает снег; как столяр чинит беседку и т. д.), объяснять, зачем он выполняет те или иные действия;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-в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оспитывать уважительное отношение к труду взрослых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3-4 года.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-с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пособствовать приобщению детей к доступной трудовой деятельности; -побуждать к самостоятельному выполнению элементарных поручений: готовить материалы к занятиям (кисти, доски для лепки и пр.), после игры убирать на место игрушки, строительный материал, книги; -приучать соблюдать порядок и чистоту в помещении и на участке детского сада; -во второй половине года начинать формировать навыки, необходимые для дежурства по столовой (раскладывать ложки, расставлять хлебницы, </w:t>
            </w:r>
            <w:proofErr w:type="spell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салфетницы</w:t>
            </w:r>
            <w:proofErr w:type="spell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 и т. п.);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-с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пособствовать развитию у детей желания помогать взрослым и выполнять элементарные трудовые поручения: поливать комнатные растения, сажать лук, сеять крупные семена, счищать снег со скамеек, подкармливать зимующих птиц и пр.; -воспитывать уважительное, бережное отношение к результатам своего труда, труда и творчества сверстников (рисункам, поделкам, постройкам и т. п.); -обращать внимание детей на личностные (доброжелательный, чуткий) и деловые (трудолюбивый, аккуратный) качества человека, которые помогают ему трудиться;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ормировать положительное отношение к труду взрослых; -воспитывать уважение к людям знакомых профессий; -побуждать оказывать помощь взрослым, воспитывать бережное отношение к результатам их труда.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4-5 лет.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родолжать приобщать детей к доступной трудовой деятельности, воспитывать положительное отношение к труду, желание трудиться; -формировать ответственное отношение к порученному заданию (умение и желание доводить дело до конца, стремление сделать его хорошо); -воспитывать умение выполнять индивидуаль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ные и коллективные поручения, </w:t>
            </w: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 понимать значение результатов своего труда для других; -формировать умение договариваться с помощью воспитателя о распределении коллективной работы, заботиться о своевременном завершении совместного задания;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оощрять инициативу в оказании помощи товарищам, взрослым; -приучать детей самостоятельно поддерживать порядок в групповой комнате и на участке детского сада: убирать на место строительный материал, игрушки; -помогать воспитателю подклеивать книги, коробки; -учить детей </w:t>
            </w:r>
            <w:r w:rsidRPr="001925E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самостоятельно выполнять обязанности дежурных по столовой: аккуратно расставлять хлебницы, чашки с блюдцами, тарелки, </w:t>
            </w:r>
            <w:proofErr w:type="spell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салфетницы</w:t>
            </w:r>
            <w:proofErr w:type="spell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, раскладывать столовые приборы (ложки, вилки, ножи); -формировать позитивное отношение к разным видам труда и творчества;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оощрять желание детей ухаживать за комнатными растениями, поливать их; -поддерживать инициативу детей при выполнении посильной работы в весенний, летний и осенний периоды на огороде и в цветнике (посев семян, полив, сбор урожая); в зимний период (расчистка снега, выращивание зелени для корма птицам; подкормка зимующих птиц и т. п.);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ормировать стремление приводить в порядок (очищать, просушивать, относить в отведенное место) используемое детьми в трудовой деятельности оборудование; -продолжать воспитывать ценностное отношение к собственному труду, труду других людей; -знакомя детей с профессиями близких людей, подчеркивать значимость их труда; -формировать интерес к профессиям родителей.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5-6 лет.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родолжать приобщать детей к доступной трудовой деятельности, воспитывать положительное отношение к труду, желание выполнять посильные трудовые поручения; -разъяснять детям значимость их труда; -воспитывать желание участвовать в совместной трудовой деятельности; -формировать необходимые умения и навыки в разных видах труда и творчества; -воспитывать самостоятельность и ответственность, умение доводить начатое дело до конца; -развивать творчество и инициативу при выполнении различных видов труда и </w:t>
            </w:r>
            <w:proofErr w:type="spell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занятияхтворчеством</w:t>
            </w:r>
            <w:proofErr w:type="spell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-з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накомить детей с наиболее экономными приемами работы; -воспитывать культуру трудовой деятельности, бережное отношение к материалам и инструментам; -продолжать учить детей помогать взрослым поддерживать порядок в группе: протирать игрушки, строительный материал и т. п.; -формировать умение наводить порядок на участке детского сада (подметать и очищать </w:t>
            </w:r>
            <w:proofErr w:type="spell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дорожкиот</w:t>
            </w:r>
            <w:proofErr w:type="spell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 мусора, зимой — от снега, поливать песок в песочнице и пр.); -приучать добросовестно, выполнять обязанности дежурных по столовой: сервировать стол,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приводить его в порядок после еды;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оощрять желание выполнять обязанности дежурного в уголке природы (поливать комнатные растения; -фиксировать необходимые данные в календаре природы — время года, месяц, день недели, время суток, температуру, результаты наблюдений; подбирать книги, соответствующие тематике наблюдений и занятий, и т. д.);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оддерживать инициативу детей при выполнении посильной работы (осенью — уборка овощей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на огороде, сбор семян, пересаживание цветущих растений из грунта в уголок природы; зимой — сгребание снега к стволам деревьев и кустарникам, выращивание зеленого корма для птиц и животных (обитателей уголка природы), посадка корнеплодов, создание фигур и построек из снега; весной — посев семян овощей, цветов, высадка рассады; летом — рыхление почвы, поливка грядок и клумб);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-в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оспитывать ценностное отношение к собственному труду; -формировать умение достигать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запланированного результата; </w:t>
            </w: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 -учить оценивать результат своей работы (с помощью взрослого); -воспитывать уважение к результатам труда </w:t>
            </w:r>
            <w:r w:rsidRPr="001925E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 творчества сверстников; -расширять представления детей о труде взрослых, результатах их труда, его общественной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значимости; -формировать бережное отношение к тому, что сделано руками человека; -прививать детям чувство благодарности к людям за их труд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6-7 лет.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азвивать творческую инициативу, способность реализовывать себя в разных видах труда и творчества; -продолжать формировать осознанное отношение и интерес к трудовой деятельности, умение достигать запланированного результата; -продолжать формировать трудовые умения и навыки, воспитывать трудолюбие; -поощрять стремление детей старательно, аккуратно выполнять поручения, беречь материалы и предметы, убирать их на место после работы; -воспитывать желание участвовать в совместной трудовой деятельности наравне со всеми, стремление быть полезными окружающим, радоваться результатам коллективного труда;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азвивать умение самостоятельно объединяться для совместной игры и труда, оказывать друг другу помощь; -закреплять умение планировать трудовую деятельность, отбирать необходимые материалы, делать несложные заготовки; -поощрять детей за желание поддерживать порядок в группе и на участке детского сада; -поддерживать инициативу детей добросовестно выполнять обязанности дежурных по столовой: сервировать стол, приводить его в порядок после еды;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оощрять желание выполнять обязанности дежурного в уголке природы (поливать комнатные растения; фиксировать необходимые данные в календаре природы - время года, месяц, день недели, время суток, температуру, результаты наблюдений;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 xml:space="preserve">одбирать книги, соответствующие тематике наблюдений и занятий, и т. д.); -прививать интерес к труду в природе, привлекать к посильному участию: осенью — к уборке овощей с огорода, сбору семян, выкапыванию луковиц, клубней цветов, перекапыванию грядок, пересаживанию цветущих растений из грунта в уголок природы; зимой — к сгребанию снега к стволам деревьев и кустарникам, посадке корнеплодов, выращиванию с помощью воспитателя цветов к праздникам; весной — к перекапыванию земли на огороде и в цветнике, к посеву семян (овощей, цветов), высадке рассады; летом — к участию в рыхлении почвы, прополке и окучивании, поливе грядок и клумб; </w:t>
            </w:r>
            <w:proofErr w:type="gramStart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асширять представления о труде взрослых, о значении их труда для общества. Воспитывать уважение к людям труда.</w:t>
            </w:r>
          </w:p>
        </w:tc>
      </w:tr>
    </w:tbl>
    <w:p w:rsidR="00166336" w:rsidRPr="00D738EC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38EC">
        <w:rPr>
          <w:rFonts w:ascii="Times New Roman" w:hAnsi="Times New Roman" w:cs="Times New Roman"/>
          <w:b/>
          <w:sz w:val="28"/>
          <w:szCs w:val="28"/>
        </w:rPr>
        <w:t xml:space="preserve">2.1.6. Этико-эстетическое направление воспитания </w:t>
      </w:r>
    </w:p>
    <w:p w:rsidR="00166336" w:rsidRPr="00D738E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738EC">
        <w:rPr>
          <w:rFonts w:ascii="Times New Roman" w:hAnsi="Times New Roman" w:cs="Times New Roman"/>
          <w:sz w:val="28"/>
          <w:szCs w:val="28"/>
        </w:rPr>
        <w:t xml:space="preserve">Ценности – культура и красота. Культура поведения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 </w:t>
      </w:r>
    </w:p>
    <w:p w:rsidR="00166336" w:rsidRPr="00D738E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738EC">
        <w:rPr>
          <w:rFonts w:ascii="Times New Roman" w:hAnsi="Times New Roman" w:cs="Times New Roman"/>
          <w:sz w:val="28"/>
          <w:szCs w:val="28"/>
        </w:rPr>
        <w:t>Можно выделить основные задачи этико-эстетического воспитания:</w:t>
      </w:r>
    </w:p>
    <w:p w:rsidR="00166336" w:rsidRPr="00D738E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738EC">
        <w:rPr>
          <w:rFonts w:ascii="Times New Roman" w:hAnsi="Times New Roman" w:cs="Times New Roman"/>
          <w:sz w:val="28"/>
          <w:szCs w:val="28"/>
        </w:rPr>
        <w:t xml:space="preserve"> 1) формирование культуры общения, поведения, этических представлений; </w:t>
      </w:r>
    </w:p>
    <w:p w:rsidR="00166336" w:rsidRPr="00D738E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738EC">
        <w:rPr>
          <w:rFonts w:ascii="Times New Roman" w:hAnsi="Times New Roman" w:cs="Times New Roman"/>
          <w:sz w:val="28"/>
          <w:szCs w:val="28"/>
        </w:rPr>
        <w:lastRenderedPageBreak/>
        <w:t xml:space="preserve"> 2) воспитание представлений о значении опрятности и красоты внешней, ее влиянии на внутренний мир человека; </w:t>
      </w:r>
    </w:p>
    <w:p w:rsidR="00166336" w:rsidRPr="00D738E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738EC">
        <w:rPr>
          <w:rFonts w:ascii="Times New Roman" w:hAnsi="Times New Roman" w:cs="Times New Roman"/>
          <w:sz w:val="28"/>
          <w:szCs w:val="28"/>
        </w:rPr>
        <w:t xml:space="preserve">3) развитие предпосылок ценностно-смыслового восприятия и понимания произведений искусства, явлений жизни, отношений между людьми; </w:t>
      </w:r>
    </w:p>
    <w:p w:rsidR="00166336" w:rsidRPr="00D738E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738EC">
        <w:rPr>
          <w:rFonts w:ascii="Times New Roman" w:hAnsi="Times New Roman" w:cs="Times New Roman"/>
          <w:sz w:val="28"/>
          <w:szCs w:val="28"/>
        </w:rPr>
        <w:t xml:space="preserve">4) воспитание любви к </w:t>
      </w:r>
      <w:proofErr w:type="gramStart"/>
      <w:r w:rsidRPr="00D738EC">
        <w:rPr>
          <w:rFonts w:ascii="Times New Roman" w:hAnsi="Times New Roman" w:cs="Times New Roman"/>
          <w:sz w:val="28"/>
          <w:szCs w:val="28"/>
        </w:rPr>
        <w:t>прекрасному</w:t>
      </w:r>
      <w:proofErr w:type="gramEnd"/>
      <w:r w:rsidRPr="00D738EC">
        <w:rPr>
          <w:rFonts w:ascii="Times New Roman" w:hAnsi="Times New Roman" w:cs="Times New Roman"/>
          <w:sz w:val="28"/>
          <w:szCs w:val="28"/>
        </w:rPr>
        <w:t xml:space="preserve">, уважения к традициям и культуре родной страны и других народов; </w:t>
      </w:r>
    </w:p>
    <w:p w:rsidR="00166336" w:rsidRPr="00D738E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738EC">
        <w:rPr>
          <w:rFonts w:ascii="Times New Roman" w:hAnsi="Times New Roman" w:cs="Times New Roman"/>
          <w:sz w:val="28"/>
          <w:szCs w:val="28"/>
        </w:rPr>
        <w:t>5) развитие творческого отношения к миру, природе, быту и к окружающей ребенка действительности;</w:t>
      </w:r>
    </w:p>
    <w:p w:rsidR="00166336" w:rsidRPr="00D738E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738EC">
        <w:rPr>
          <w:rFonts w:ascii="Times New Roman" w:hAnsi="Times New Roman" w:cs="Times New Roman"/>
          <w:sz w:val="28"/>
          <w:szCs w:val="28"/>
        </w:rPr>
        <w:t xml:space="preserve"> 6) формирование у детей эстетического вкуса, стремления окружать себя прекрасным, создавать его. Для формирования у детей культуры поведения, воспитатель ДОО должен сосредоточить свое внимание на нескольких основных направлениях воспитательной работы:</w:t>
      </w:r>
    </w:p>
    <w:p w:rsidR="00166336" w:rsidRPr="00D738E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738EC">
        <w:rPr>
          <w:rFonts w:ascii="Times New Roman" w:hAnsi="Times New Roman" w:cs="Times New Roman"/>
          <w:sz w:val="28"/>
          <w:szCs w:val="28"/>
        </w:rPr>
        <w:sym w:font="Symbol" w:char="F0BE"/>
      </w:r>
      <w:r w:rsidRPr="00D738EC">
        <w:rPr>
          <w:rFonts w:ascii="Times New Roman" w:hAnsi="Times New Roman" w:cs="Times New Roman"/>
          <w:sz w:val="28"/>
          <w:szCs w:val="28"/>
        </w:rPr>
        <w:t xml:space="preserve"> учить детей уважительно относиться к окружающим людям, считаться с их делами, интересами, удобствами;</w:t>
      </w:r>
    </w:p>
    <w:p w:rsidR="00166336" w:rsidRPr="00D738E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738EC">
        <w:rPr>
          <w:rFonts w:ascii="Times New Roman" w:hAnsi="Times New Roman" w:cs="Times New Roman"/>
          <w:sz w:val="28"/>
          <w:szCs w:val="28"/>
        </w:rPr>
        <w:sym w:font="Symbol" w:char="F0BE"/>
      </w:r>
      <w:r w:rsidRPr="00D738EC">
        <w:rPr>
          <w:rFonts w:ascii="Times New Roman" w:hAnsi="Times New Roman" w:cs="Times New Roman"/>
          <w:sz w:val="28"/>
          <w:szCs w:val="28"/>
        </w:rPr>
        <w:t xml:space="preserve"> воспитывать культуру общения ребенка, выражающуюся в общительности, этикет вежливости, предупредительности, сдержанности, умении вести себя в общественных местах;</w:t>
      </w:r>
    </w:p>
    <w:p w:rsidR="00166336" w:rsidRPr="00D738E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738EC">
        <w:rPr>
          <w:rFonts w:ascii="Times New Roman" w:hAnsi="Times New Roman" w:cs="Times New Roman"/>
          <w:sz w:val="28"/>
          <w:szCs w:val="28"/>
        </w:rPr>
        <w:sym w:font="Symbol" w:char="F0BE"/>
      </w:r>
      <w:r w:rsidRPr="00D738EC">
        <w:rPr>
          <w:rFonts w:ascii="Times New Roman" w:hAnsi="Times New Roman" w:cs="Times New Roman"/>
          <w:sz w:val="28"/>
          <w:szCs w:val="28"/>
        </w:rPr>
        <w:t xml:space="preserve"> воспитывать культуру речи: называть взрослых на «вы» и по имени и отчеству; не перебивать говорящих и выслушивать других; говорить четко, разборчиво, владеть голосом;</w:t>
      </w:r>
    </w:p>
    <w:p w:rsidR="00166336" w:rsidRPr="00D738E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738EC">
        <w:rPr>
          <w:rFonts w:ascii="Times New Roman" w:hAnsi="Times New Roman" w:cs="Times New Roman"/>
          <w:sz w:val="28"/>
          <w:szCs w:val="28"/>
        </w:rPr>
        <w:sym w:font="Symbol" w:char="F0BE"/>
      </w:r>
      <w:r w:rsidRPr="00D738EC">
        <w:rPr>
          <w:rFonts w:ascii="Times New Roman" w:hAnsi="Times New Roman" w:cs="Times New Roman"/>
          <w:sz w:val="28"/>
          <w:szCs w:val="28"/>
        </w:rPr>
        <w:t xml:space="preserve"> воспитывать культуру деятельности, что подразумевает умение обращаться с игрушками, книгами, личными вещами, имуществом ДОО; умение подготовиться 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 </w:t>
      </w:r>
    </w:p>
    <w:p w:rsidR="00166336" w:rsidRPr="00D738E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738EC">
        <w:rPr>
          <w:rFonts w:ascii="Times New Roman" w:hAnsi="Times New Roman" w:cs="Times New Roman"/>
          <w:sz w:val="28"/>
          <w:szCs w:val="28"/>
        </w:rPr>
        <w:t xml:space="preserve">Цель эстетического воспитания – становление у ребенка ценностного отношения к красоте. Эстетическое воспитание через обогащение чувственного опыта и развитие Мотивы поведения, формируемые в воспитании, закрепляются главным образом в процессе личного опыта, который приобретает дошкольник в </w:t>
      </w:r>
      <w:proofErr w:type="spellStart"/>
      <w:r w:rsidRPr="00D738EC">
        <w:rPr>
          <w:rFonts w:ascii="Times New Roman" w:hAnsi="Times New Roman" w:cs="Times New Roman"/>
          <w:sz w:val="28"/>
          <w:szCs w:val="28"/>
        </w:rPr>
        <w:t>повседневнойжизни</w:t>
      </w:r>
      <w:proofErr w:type="spellEnd"/>
      <w:r w:rsidRPr="00D738EC">
        <w:rPr>
          <w:rFonts w:ascii="Times New Roman" w:hAnsi="Times New Roman" w:cs="Times New Roman"/>
          <w:sz w:val="28"/>
          <w:szCs w:val="28"/>
        </w:rPr>
        <w:t xml:space="preserve"> и деятельности, во взаимоотношениях со сверстниками и взрослыми. Чем более устойчивы и нравственно ценны мотивы, тем более устойчивыми и ценными оказываются чувства, привычки поведения и представления дошкольника, степень их осознанности эмоциональной сферы личности влияет на становление нравственной и духовной составляющей внутреннего мира ребенка.</w:t>
      </w:r>
    </w:p>
    <w:p w:rsidR="00166336" w:rsidRPr="00D738E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738EC">
        <w:rPr>
          <w:rFonts w:ascii="Times New Roman" w:hAnsi="Times New Roman" w:cs="Times New Roman"/>
          <w:sz w:val="28"/>
          <w:szCs w:val="28"/>
        </w:rPr>
        <w:t xml:space="preserve"> Направления деятельности воспитателя по эстетическому воспитанию предполагают следующее: </w:t>
      </w:r>
      <w:r w:rsidRPr="00D738EC">
        <w:rPr>
          <w:rFonts w:ascii="Times New Roman" w:hAnsi="Times New Roman" w:cs="Times New Roman"/>
          <w:sz w:val="28"/>
          <w:szCs w:val="28"/>
        </w:rPr>
        <w:sym w:font="Symbol" w:char="F0BE"/>
      </w:r>
      <w:r w:rsidRPr="00D738EC">
        <w:rPr>
          <w:rFonts w:ascii="Times New Roman" w:hAnsi="Times New Roman" w:cs="Times New Roman"/>
          <w:sz w:val="28"/>
          <w:szCs w:val="28"/>
        </w:rPr>
        <w:t xml:space="preserve"> 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 </w:t>
      </w:r>
    </w:p>
    <w:p w:rsidR="00166336" w:rsidRPr="00D738E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738EC">
        <w:rPr>
          <w:rFonts w:ascii="Times New Roman" w:hAnsi="Times New Roman" w:cs="Times New Roman"/>
          <w:sz w:val="28"/>
          <w:szCs w:val="28"/>
        </w:rPr>
        <w:lastRenderedPageBreak/>
        <w:sym w:font="Symbol" w:char="F0BE"/>
      </w:r>
      <w:r w:rsidRPr="00D738EC">
        <w:rPr>
          <w:rFonts w:ascii="Times New Roman" w:hAnsi="Times New Roman" w:cs="Times New Roman"/>
          <w:sz w:val="28"/>
          <w:szCs w:val="28"/>
        </w:rPr>
        <w:t xml:space="preserve"> уважительное отношение к результатам творчества детей, широкое включение их произведений в жизнь ДОО;</w:t>
      </w:r>
    </w:p>
    <w:p w:rsidR="00166336" w:rsidRPr="00D738E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738EC">
        <w:rPr>
          <w:rFonts w:ascii="Times New Roman" w:hAnsi="Times New Roman" w:cs="Times New Roman"/>
          <w:sz w:val="28"/>
          <w:szCs w:val="28"/>
        </w:rPr>
        <w:sym w:font="Symbol" w:char="F0BE"/>
      </w:r>
      <w:r w:rsidRPr="00D738EC">
        <w:rPr>
          <w:rFonts w:ascii="Times New Roman" w:hAnsi="Times New Roman" w:cs="Times New Roman"/>
          <w:sz w:val="28"/>
          <w:szCs w:val="28"/>
        </w:rPr>
        <w:t xml:space="preserve"> организацию выставок, концертов, создание эстетической развивающей среды и др.;</w:t>
      </w:r>
    </w:p>
    <w:p w:rsidR="00166336" w:rsidRPr="00D738EC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738EC">
        <w:rPr>
          <w:rFonts w:ascii="Times New Roman" w:hAnsi="Times New Roman" w:cs="Times New Roman"/>
          <w:sz w:val="28"/>
          <w:szCs w:val="28"/>
        </w:rPr>
        <w:sym w:font="Symbol" w:char="F0BE"/>
      </w:r>
      <w:r w:rsidRPr="00D738EC">
        <w:rPr>
          <w:rFonts w:ascii="Times New Roman" w:hAnsi="Times New Roman" w:cs="Times New Roman"/>
          <w:sz w:val="28"/>
          <w:szCs w:val="28"/>
        </w:rPr>
        <w:t xml:space="preserve"> формирование чувства прекрасного на основе восприятия художественного слова на русском и родном языке;</w:t>
      </w:r>
    </w:p>
    <w:p w:rsidR="001663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738EC">
        <w:rPr>
          <w:rFonts w:ascii="Times New Roman" w:hAnsi="Times New Roman" w:cs="Times New Roman"/>
          <w:sz w:val="28"/>
          <w:szCs w:val="28"/>
        </w:rPr>
        <w:sym w:font="Symbol" w:char="F0BE"/>
      </w:r>
      <w:r w:rsidRPr="00D738EC">
        <w:rPr>
          <w:rFonts w:ascii="Times New Roman" w:hAnsi="Times New Roman" w:cs="Times New Roman"/>
          <w:sz w:val="28"/>
          <w:szCs w:val="28"/>
        </w:rPr>
        <w:t xml:space="preserve"> реализация вариативности содержания, форм и методов работы с детьми по разным направлениям эстетического воспитания.</w:t>
      </w:r>
    </w:p>
    <w:p w:rsidR="00166336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38EC">
        <w:rPr>
          <w:rFonts w:ascii="Times New Roman" w:hAnsi="Times New Roman" w:cs="Times New Roman"/>
          <w:b/>
          <w:sz w:val="28"/>
          <w:szCs w:val="28"/>
        </w:rPr>
        <w:t>Содержание воспитательной деятельности по Этико</w:t>
      </w:r>
      <w:r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Pr="00D738EC">
        <w:rPr>
          <w:rFonts w:ascii="Times New Roman" w:hAnsi="Times New Roman" w:cs="Times New Roman"/>
          <w:b/>
          <w:sz w:val="28"/>
          <w:szCs w:val="28"/>
        </w:rPr>
        <w:t>эстетическому направлению воспитания в интеграции с содержанием образовательных областей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166336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0"/>
        <w:gridCol w:w="285"/>
        <w:gridCol w:w="4786"/>
      </w:tblGrid>
      <w:tr w:rsidR="00166336" w:rsidRPr="002373A2" w:rsidTr="0069132A">
        <w:tc>
          <w:tcPr>
            <w:tcW w:w="4785" w:type="dxa"/>
            <w:gridSpan w:val="2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Направление</w:t>
            </w:r>
          </w:p>
        </w:tc>
        <w:tc>
          <w:tcPr>
            <w:tcW w:w="4786" w:type="dxa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Этико-эстетическое направление воспитания</w:t>
            </w:r>
          </w:p>
        </w:tc>
      </w:tr>
      <w:tr w:rsidR="00166336" w:rsidRPr="002373A2" w:rsidTr="0069132A">
        <w:tc>
          <w:tcPr>
            <w:tcW w:w="4785" w:type="dxa"/>
            <w:gridSpan w:val="2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Подраздел</w:t>
            </w:r>
          </w:p>
        </w:tc>
        <w:tc>
          <w:tcPr>
            <w:tcW w:w="4786" w:type="dxa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Развитие социального и эмоционального интеллекта.</w:t>
            </w:r>
          </w:p>
        </w:tc>
      </w:tr>
      <w:tr w:rsidR="00166336" w:rsidRPr="002373A2" w:rsidTr="0069132A">
        <w:tc>
          <w:tcPr>
            <w:tcW w:w="4785" w:type="dxa"/>
            <w:gridSpan w:val="2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Интеграция в образовательные области</w:t>
            </w:r>
          </w:p>
        </w:tc>
        <w:tc>
          <w:tcPr>
            <w:tcW w:w="4786" w:type="dxa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Социально-коммуникативное развитие, познавательное развитие, речевое развитие, художественно-эстетическое развитие, физическое развитие.</w:t>
            </w:r>
          </w:p>
        </w:tc>
      </w:tr>
      <w:tr w:rsidR="00166336" w:rsidRPr="002373A2" w:rsidTr="0069132A">
        <w:tc>
          <w:tcPr>
            <w:tcW w:w="4785" w:type="dxa"/>
            <w:gridSpan w:val="2"/>
          </w:tcPr>
          <w:p w:rsidR="00166336" w:rsidRPr="001925E6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Интеграция в детскую деятельность</w:t>
            </w:r>
          </w:p>
        </w:tc>
        <w:tc>
          <w:tcPr>
            <w:tcW w:w="4786" w:type="dxa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Игровая</w:t>
            </w:r>
            <w:proofErr w:type="gramEnd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 xml:space="preserve">, коммуникативная, </w:t>
            </w:r>
            <w:proofErr w:type="spellStart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познавательноисследовательская</w:t>
            </w:r>
            <w:proofErr w:type="spellEnd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, восприятие художественной литературы и фольклора, самообслуживание и элементарный бытовой труд, конструирование из различного материала, изобразительная, музыкальная, двигательная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1925E6" w:rsidRDefault="0016633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25E6">
              <w:rPr>
                <w:rFonts w:ascii="Times New Roman" w:hAnsi="Times New Roman" w:cs="Times New Roman"/>
                <w:sz w:val="28"/>
                <w:szCs w:val="28"/>
              </w:rPr>
              <w:t>Возрастная специфика.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3110">
              <w:rPr>
                <w:rFonts w:ascii="Times New Roman" w:hAnsi="Times New Roman" w:cs="Times New Roman"/>
                <w:sz w:val="28"/>
                <w:szCs w:val="28"/>
              </w:rPr>
              <w:t xml:space="preserve">2-3 года. </w:t>
            </w:r>
            <w:proofErr w:type="gramStart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-в</w:t>
            </w:r>
            <w:proofErr w:type="gramEnd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оспитывать эмоциональную отзывчивость; -обращать внимание детей на ребенка, проявившего заботу о товарище; -поощрять умение пожалеть, посочувствовать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3110">
              <w:rPr>
                <w:rFonts w:ascii="Times New Roman" w:hAnsi="Times New Roman" w:cs="Times New Roman"/>
                <w:sz w:val="28"/>
                <w:szCs w:val="28"/>
              </w:rPr>
              <w:t xml:space="preserve">3-4 года. - продолжать воспитывать эмоциональную отзывчивость, поощрять попытки пожалеть сверстника, обнять его, помочь; </w:t>
            </w:r>
            <w:proofErr w:type="gramStart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-с</w:t>
            </w:r>
            <w:proofErr w:type="gramEnd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оздавать игровые ситуации, способствующие формированию внимательного, заботливого отношения к окружающим.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4-5 лет. - способствовать формированию личностного отношения ребенка к соблюдению (и нарушению</w:t>
            </w:r>
            <w:proofErr w:type="gramStart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)м</w:t>
            </w:r>
            <w:proofErr w:type="gramEnd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 xml:space="preserve">оральных норм: взаимопомощи, сочувствия обиженному и несогласия с действиями обидчика; одобрения действий того, кто поступил справедливо, уступил по просьбе сверстника, поделился </w:t>
            </w:r>
            <w:r w:rsidRPr="00AB311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игрушками и 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311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5-6 лет. - создавать условия для развития социального и эмоционального интеллекта детей; </w:t>
            </w:r>
            <w:proofErr w:type="gramStart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 xml:space="preserve">ормировать такие качества, как сочувствие, отзывчивость; -формировать умение справедливо оценивать свои поступки и поступки сверстников; - развивать стремление детей выражать свое отношение к окружающему, </w:t>
            </w:r>
            <w:proofErr w:type="spellStart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самостоятельнонаходить</w:t>
            </w:r>
            <w:proofErr w:type="spellEnd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 xml:space="preserve"> для этого различные речевые средства; -побуждать к использованию в речи фольклора (пословицы, поговорки, </w:t>
            </w:r>
            <w:proofErr w:type="spellStart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потешки</w:t>
            </w:r>
            <w:proofErr w:type="spellEnd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 xml:space="preserve"> и др.); -показать значение родного языка в формировании основ нравственности.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  <w:proofErr w:type="gramStart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gramStart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оздавать условия для развития социального и эмоционального интеллекта детей, развивать стремление и умение справедливо оценивать свои поступки и поступки сверстников; - поощрять проявление таких качеств, как сочувствие, отзывчивость, справедливость, скромность</w:t>
            </w:r>
          </w:p>
        </w:tc>
      </w:tr>
      <w:tr w:rsidR="00166336" w:rsidRPr="002373A2" w:rsidTr="0069132A">
        <w:tc>
          <w:tcPr>
            <w:tcW w:w="4500" w:type="dxa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Подраздел</w:t>
            </w:r>
          </w:p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1" w:type="dxa"/>
            <w:gridSpan w:val="2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Развитие общения</w:t>
            </w:r>
          </w:p>
        </w:tc>
      </w:tr>
      <w:tr w:rsidR="00166336" w:rsidRPr="002373A2" w:rsidTr="0069132A">
        <w:tc>
          <w:tcPr>
            <w:tcW w:w="4500" w:type="dxa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Интеграция в образовательные области</w:t>
            </w:r>
          </w:p>
        </w:tc>
        <w:tc>
          <w:tcPr>
            <w:tcW w:w="5071" w:type="dxa"/>
            <w:gridSpan w:val="2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Социально-коммуникативное развитие, познавательное развитие, речевое развитие.</w:t>
            </w:r>
          </w:p>
        </w:tc>
      </w:tr>
      <w:tr w:rsidR="00166336" w:rsidRPr="002373A2" w:rsidTr="0069132A">
        <w:tc>
          <w:tcPr>
            <w:tcW w:w="4500" w:type="dxa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Интеграция в детскую деятельность</w:t>
            </w:r>
          </w:p>
        </w:tc>
        <w:tc>
          <w:tcPr>
            <w:tcW w:w="5071" w:type="dxa"/>
            <w:gridSpan w:val="2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Игровая</w:t>
            </w:r>
            <w:proofErr w:type="gramEnd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, коммуникативная, познавательно исследовательская, восприятие художественной литературы и фольклора, самообслуживание и элементарный бытовой труд, музыкальна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3110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                                    Возрастная специфика</w:t>
            </w:r>
            <w:r w:rsidRPr="00AB3110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3110">
              <w:rPr>
                <w:rFonts w:ascii="Times New Roman" w:hAnsi="Times New Roman" w:cs="Times New Roman"/>
                <w:sz w:val="28"/>
                <w:szCs w:val="28"/>
              </w:rPr>
              <w:t xml:space="preserve">2-3 года. </w:t>
            </w:r>
            <w:proofErr w:type="gramStart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ормировать у детей опыт поведения в среде сверстников; -воспитывать чувство симпатии к ним; - способствовать накоплению опыта доброжелательных взаимоотношений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  <w:proofErr w:type="gramStart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gramStart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proofErr w:type="gramEnd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ормировать доброжелательное отношение друг к другу, умение делиться с другом, учить жить дружно, вместе пользоваться игрушками, книгами, помогать друг другу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4-5 лет</w:t>
            </w:r>
            <w:proofErr w:type="gramStart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gramStart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родолжать работу по формированию доброжелательных взаимоотношений между детьми, обращать внимание детей на хорошие поступки друг друга; - учить коллективным играм, соблюдению игровых правил, формировать навыки добрых взаимоотношений в игре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3110">
              <w:rPr>
                <w:rFonts w:ascii="Times New Roman" w:hAnsi="Times New Roman" w:cs="Times New Roman"/>
                <w:sz w:val="28"/>
                <w:szCs w:val="28"/>
              </w:rPr>
              <w:t xml:space="preserve">5-6 лет. - воспитывать дружеские взаимоотношения между детьми; привычку сообща играть, трудиться, заниматься; </w:t>
            </w:r>
            <w:proofErr w:type="gramStart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-у</w:t>
            </w:r>
            <w:proofErr w:type="gramEnd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мение самостоятельно находить общие интересные занятия, развивать желание помогать друг другу; -воспитывать уважительное отношение к окружающим</w:t>
            </w:r>
          </w:p>
        </w:tc>
      </w:tr>
      <w:tr w:rsidR="00166336" w:rsidRPr="002373A2" w:rsidTr="0069132A">
        <w:tc>
          <w:tcPr>
            <w:tcW w:w="9571" w:type="dxa"/>
            <w:gridSpan w:val="3"/>
          </w:tcPr>
          <w:p w:rsidR="00166336" w:rsidRPr="00AB3110" w:rsidRDefault="00166336" w:rsidP="006913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3110">
              <w:rPr>
                <w:rFonts w:ascii="Times New Roman" w:hAnsi="Times New Roman" w:cs="Times New Roman"/>
                <w:sz w:val="28"/>
                <w:szCs w:val="28"/>
              </w:rPr>
              <w:t xml:space="preserve">6-7 лет. - воспитывать дружеские взаимоотношения между детьми, развивать умение самостоятельно объединяться для совместной игры и труда, заниматься самостоятельно выбранным делом, договариваться, помогать друг другу; </w:t>
            </w:r>
            <w:proofErr w:type="gramStart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AB3110">
              <w:rPr>
                <w:rFonts w:ascii="Times New Roman" w:hAnsi="Times New Roman" w:cs="Times New Roman"/>
                <w:sz w:val="28"/>
                <w:szCs w:val="28"/>
              </w:rPr>
              <w:t>ормировать умение слушать собеседника, не перебивать без надобности, умение спокойно отстаивать свое мнение</w:t>
            </w:r>
          </w:p>
        </w:tc>
      </w:tr>
    </w:tbl>
    <w:p w:rsidR="00166336" w:rsidRDefault="00166336" w:rsidP="00166336">
      <w:pPr>
        <w:spacing w:after="0"/>
        <w:jc w:val="center"/>
        <w:rPr>
          <w:b/>
        </w:rPr>
      </w:pPr>
    </w:p>
    <w:p w:rsidR="00166336" w:rsidRPr="00D43926" w:rsidRDefault="00166336" w:rsidP="00166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3926">
        <w:rPr>
          <w:rFonts w:ascii="Times New Roman" w:hAnsi="Times New Roman" w:cs="Times New Roman"/>
          <w:b/>
          <w:sz w:val="28"/>
          <w:szCs w:val="28"/>
        </w:rPr>
        <w:lastRenderedPageBreak/>
        <w:t>2.2. Особенности реализации воспитательного процесса</w:t>
      </w:r>
    </w:p>
    <w:p w:rsidR="00166336" w:rsidRPr="00D43926" w:rsidRDefault="00166336" w:rsidP="0016633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43926">
        <w:rPr>
          <w:rFonts w:ascii="Times New Roman" w:hAnsi="Times New Roman" w:cs="Times New Roman"/>
          <w:sz w:val="28"/>
          <w:szCs w:val="28"/>
        </w:rPr>
        <w:t>Ведущей в воспитательном процессе является игровая деятельно</w:t>
      </w:r>
      <w:r>
        <w:rPr>
          <w:rFonts w:ascii="Times New Roman" w:hAnsi="Times New Roman" w:cs="Times New Roman"/>
          <w:sz w:val="28"/>
          <w:szCs w:val="28"/>
        </w:rPr>
        <w:t xml:space="preserve">сть. Игра широко используется </w:t>
      </w:r>
      <w:r w:rsidRPr="00D43926">
        <w:rPr>
          <w:rFonts w:ascii="Times New Roman" w:hAnsi="Times New Roman" w:cs="Times New Roman"/>
          <w:sz w:val="28"/>
          <w:szCs w:val="28"/>
        </w:rPr>
        <w:t xml:space="preserve">как самостоятельная форма работы с детьми и как эффективное средство и метод развития, воспитания и обучения в других организационных формах. </w:t>
      </w:r>
      <w:proofErr w:type="gramStart"/>
      <w:r w:rsidRPr="00D43926">
        <w:rPr>
          <w:rFonts w:ascii="Times New Roman" w:hAnsi="Times New Roman" w:cs="Times New Roman"/>
          <w:sz w:val="28"/>
          <w:szCs w:val="28"/>
        </w:rPr>
        <w:t>Приоритет отдается творческим играм (сюжетно-ролевые, строительно-конструктивные, игры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3926">
        <w:rPr>
          <w:rFonts w:ascii="Times New Roman" w:hAnsi="Times New Roman" w:cs="Times New Roman"/>
          <w:sz w:val="28"/>
          <w:szCs w:val="28"/>
        </w:rPr>
        <w:t>драматизации и инсценировки, игры с элементами труда и художественно деятельности) и игры с правилами (дидактические, интеллектуальные, подвижные, хороводные т.п.).</w:t>
      </w:r>
      <w:proofErr w:type="gramEnd"/>
      <w:r w:rsidRPr="00D43926">
        <w:rPr>
          <w:rFonts w:ascii="Times New Roman" w:hAnsi="Times New Roman" w:cs="Times New Roman"/>
          <w:sz w:val="28"/>
          <w:szCs w:val="28"/>
        </w:rPr>
        <w:t xml:space="preserve"> Отдельное внимание уделяется самостоятельной деятельности воспитанников. Ее содержание и уровень зависят от возраста и опыта детей, запаса знаний, умений и навыков, уровня развития творческого воображения, самостоятельности, инициативы, организаторских способностей, а также от имеющейся материальной базы и качества педагогического руководства. Организованное проведение этой формы работы обеспечивается как непосредственным, так и опосредованным руководством со стороны воспитателя. Индивидуальная работа с детьми всех возрастов проводится в свободные часы (во время утреннего приема, прогулок и т.п.) в помещениях и на свежем воздухе. Она организуется с целью активизации пассивных воспитанников, организации дополнительных занятий с отдельными детьми, которые нуждаются в дополнительном внимании и контроле. Воспитательный процесс в детском саду организуется в развивающей среде, которая образуется совокупностью природных, предметных, социальных условий и пространством собственного «Я» ребенка. Среда обогащается за счет не только количественного накопления, но и через улучшение качественных параметров: эстетичности, гигиеничности, комфортности, функциональной надежности и безопасности, открытости изменениям и динамичности, соответствия возрастным и половым особенностям детей, проблемной насыщенности и т.п. Воспитатели заботятся о том, чтобы дети свободно ориентировались в созданной среде, имели свободный доступ ко всем его составляющим, умели самостоятельно действовать в нем, придерживаясь норм и правил пребывания в различных помещениях и пользования материалами, оборудованием. В воспитательном процессе детского сада одно из главных направлений занимает физическое воспитание и развитие воспитанников. Успех этого направления зависит от правильной организации режима дня, двигательного, санитарно-гигиенического режимов, всех форм работы с детьми и других факторов. Двигательный режим в течение дня, недели определяется комплексно, в соответствии с возрастом детей. Оптимизация двигательного режима обеспечивается путем проведения различных подвижных, спортивных игр, упражнений, занятий </w:t>
      </w:r>
      <w:r w:rsidRPr="00D43926">
        <w:rPr>
          <w:rFonts w:ascii="Times New Roman" w:hAnsi="Times New Roman" w:cs="Times New Roman"/>
          <w:sz w:val="28"/>
          <w:szCs w:val="28"/>
        </w:rPr>
        <w:lastRenderedPageBreak/>
        <w:t xml:space="preserve">физкультурой, самостоятельной двигательной деятельности и т.п. Значительное внимание в воспитании детей уделяется труду, как части нравственного становления. Воспитательная деятельность направлена на формирование эмоциональной готовности к труду, элементарных умений и навыков в различных видах труда, интереса к миру труда взрослых людей. Важным аспектом является индивидуальный и дифференцированный подходы к детской личности (учет интересов, предпочтений, способностей, усвоенных умений, личностных симпатий при постановке трудовых заданий, объединении детей в рабочие подгруппы и т.д.) и моральная мотивация детского труда. </w:t>
      </w:r>
    </w:p>
    <w:p w:rsidR="00166336" w:rsidRPr="00E96373" w:rsidRDefault="00166336" w:rsidP="0016633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2.3</w:t>
      </w:r>
      <w:r w:rsidRPr="00E96373">
        <w:rPr>
          <w:rFonts w:ascii="Times New Roman" w:hAnsi="Times New Roman" w:cs="Times New Roman"/>
          <w:b/>
          <w:sz w:val="28"/>
          <w:szCs w:val="28"/>
        </w:rPr>
        <w:t xml:space="preserve">.Особенности взаимодействия педагогического коллектива с семьями воспитанников. </w:t>
      </w:r>
    </w:p>
    <w:p w:rsidR="00166336" w:rsidRPr="00E96373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6373">
        <w:rPr>
          <w:rFonts w:ascii="Times New Roman" w:hAnsi="Times New Roman" w:cs="Times New Roman"/>
          <w:sz w:val="28"/>
          <w:szCs w:val="28"/>
        </w:rPr>
        <w:t xml:space="preserve">МБДОУ в тесном сотрудничестве с семьей осуществляют всестороннее гармоническое развитие и воспитание детей. Единство педагогических целей общества и семьи определяет тесную связь между общественным и семейным воспитанием. Созданию благоприятных условий для всестороннего развития детей способствует, и ответственное отношение большинства родителей (законных представителей) к своим родительским обязанностям. Невозможно переоценить огромную роль семьи в формировании личности ребенка, особенно в раннем и дошкольном возрасте. Семья располагает условиями, которые наиболее соответствуют особенностям и потребностям детей этого возраста. Атмосфера любви, взаимного внимания и заботы в семье, воздействует на формирование чувств ребенка. Поскольку эмоции в жизни дошкольника играют главенствующую роль, определяют направление его деятельности, формирование эмоциональной сферы становится основой развития личности ребенка. Гуманные чувства, закладываемые семьей, являются важной предпосылкой воспитания ребенка в сфере развития его личности. Общение ребенка с родителями (законными представителями) происходит в самых разнообразных жизненных ситуациях. В семье ребенок с малых лет включается во взаимоотношения взрослых, в совместный с ними бытовой труд, на него оказывают влияние люди разного пола, возраста, разных профессий, — все это разносторонне формирует его чувства и представления. Воздействие родителей (законных представителей) на детей постоянно. Подражая им как самым близким и авторитетным для него образцам, ребенок овладевает нормами поведения, </w:t>
      </w:r>
      <w:proofErr w:type="spellStart"/>
      <w:r w:rsidRPr="00E96373">
        <w:rPr>
          <w:rFonts w:ascii="Times New Roman" w:hAnsi="Times New Roman" w:cs="Times New Roman"/>
          <w:sz w:val="28"/>
          <w:szCs w:val="28"/>
        </w:rPr>
        <w:t>отношенийк</w:t>
      </w:r>
      <w:proofErr w:type="spellEnd"/>
      <w:r w:rsidRPr="00E96373">
        <w:rPr>
          <w:rFonts w:ascii="Times New Roman" w:hAnsi="Times New Roman" w:cs="Times New Roman"/>
          <w:sz w:val="28"/>
          <w:szCs w:val="28"/>
        </w:rPr>
        <w:t xml:space="preserve"> окружающим людям. Таким образом, в семье имеются объективные естественно складывающиеся условия для формирования у детей нравственных чувств, представлений, навыков поведения. Однако личность ребенка формируется </w:t>
      </w:r>
      <w:r w:rsidRPr="00E96373">
        <w:rPr>
          <w:rFonts w:ascii="Times New Roman" w:hAnsi="Times New Roman" w:cs="Times New Roman"/>
          <w:sz w:val="28"/>
          <w:szCs w:val="28"/>
        </w:rPr>
        <w:lastRenderedPageBreak/>
        <w:t xml:space="preserve">не только под влиянием объективных условий и обстоятельств жизни семьи, но и прежде всего под влиянием целенаправленной воспитательной его деятельности родителей (законных представителей). В повышении уровня семейного воспитания дошкольников ответственная роль принадлежит дошкольному образовательному учреждению. Возможность ежедневного непосредственного контакта с детьми и их родителями (законными представителями) позволяет педагогам и специалистам ДОУ выявлять характер семейного воспитания, добиваться единства влияний на ребенка </w:t>
      </w:r>
      <w:proofErr w:type="spellStart"/>
      <w:r w:rsidRPr="00E96373">
        <w:rPr>
          <w:rFonts w:ascii="Times New Roman" w:hAnsi="Times New Roman" w:cs="Times New Roman"/>
          <w:sz w:val="28"/>
          <w:szCs w:val="28"/>
        </w:rPr>
        <w:t>вДОУ</w:t>
      </w:r>
      <w:proofErr w:type="spellEnd"/>
      <w:r w:rsidRPr="00E96373">
        <w:rPr>
          <w:rFonts w:ascii="Times New Roman" w:hAnsi="Times New Roman" w:cs="Times New Roman"/>
          <w:sz w:val="28"/>
          <w:szCs w:val="28"/>
        </w:rPr>
        <w:t xml:space="preserve"> и семье. Уровень семейного воспитания в большой мере зависит от уровня педагогической культуры родителей (законных представителей) детей, важнейшей составной частью которой являются конкретные педагогические знания об особенностях ребенка того или иного возраста, о содержании и методах его воспитания. Поэтому одна из важных задач ДОУ— </w:t>
      </w:r>
      <w:proofErr w:type="gramStart"/>
      <w:r w:rsidRPr="00E96373">
        <w:rPr>
          <w:rFonts w:ascii="Times New Roman" w:hAnsi="Times New Roman" w:cs="Times New Roman"/>
          <w:sz w:val="28"/>
          <w:szCs w:val="28"/>
        </w:rPr>
        <w:t>пе</w:t>
      </w:r>
      <w:proofErr w:type="gramEnd"/>
      <w:r w:rsidRPr="00E96373">
        <w:rPr>
          <w:rFonts w:ascii="Times New Roman" w:hAnsi="Times New Roman" w:cs="Times New Roman"/>
          <w:sz w:val="28"/>
          <w:szCs w:val="28"/>
        </w:rPr>
        <w:t>дагогическое просвещение родителей (законных представителей) воспитанников.</w:t>
      </w:r>
    </w:p>
    <w:p w:rsidR="00166336" w:rsidRPr="00E96373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6373">
        <w:rPr>
          <w:rFonts w:ascii="Times New Roman" w:hAnsi="Times New Roman" w:cs="Times New Roman"/>
          <w:sz w:val="28"/>
          <w:szCs w:val="28"/>
        </w:rPr>
        <w:t xml:space="preserve">Согласованное воспитание ребенка свидетельствует об ответственном отношении его родителей (законных представителей) к своему родительскому долгу, является показателем хороших семейных взаимоотношений, необходимых для правильного нравственного развития ребенка. </w:t>
      </w:r>
    </w:p>
    <w:p w:rsidR="00166336" w:rsidRPr="00E96373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6373">
        <w:rPr>
          <w:rFonts w:ascii="Times New Roman" w:hAnsi="Times New Roman" w:cs="Times New Roman"/>
          <w:sz w:val="28"/>
          <w:szCs w:val="28"/>
        </w:rPr>
        <w:t xml:space="preserve">Проводимые регулярно, мероприятия трудового характера окажут самое благотворное влияние на детей. </w:t>
      </w:r>
      <w:proofErr w:type="gramStart"/>
      <w:r w:rsidRPr="00E96373">
        <w:rPr>
          <w:rFonts w:ascii="Times New Roman" w:hAnsi="Times New Roman" w:cs="Times New Roman"/>
          <w:sz w:val="28"/>
          <w:szCs w:val="28"/>
        </w:rPr>
        <w:t>Это и бытовой труд, и труд в природе, и совместное изготовление игрушек и различных поделок, и труд, направленный не только на благо семьи, но и других людей (благоустройство группового участка ДОУ и прилегающей к нему территории, починка игрушек, изготовление пособий, изготовление кормушек для птиц, сбор семян осенью, посев травы и высадка цветов весной и другое);</w:t>
      </w:r>
      <w:proofErr w:type="gramEnd"/>
    </w:p>
    <w:p w:rsidR="00166336" w:rsidRPr="00E96373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6373">
        <w:rPr>
          <w:rFonts w:ascii="Times New Roman" w:hAnsi="Times New Roman" w:cs="Times New Roman"/>
          <w:sz w:val="28"/>
          <w:szCs w:val="28"/>
        </w:rPr>
        <w:sym w:font="Symbol" w:char="F0BE"/>
      </w:r>
      <w:proofErr w:type="gramStart"/>
      <w:r w:rsidRPr="00E96373">
        <w:rPr>
          <w:rFonts w:ascii="Times New Roman" w:hAnsi="Times New Roman" w:cs="Times New Roman"/>
          <w:sz w:val="28"/>
          <w:szCs w:val="28"/>
        </w:rPr>
        <w:t>предусмотреть и регулярно воплощать в жизнь позитивные семейные традиции: организация семейных праздников (День семьи, День матери, День отца, День пожилого человека, Дни рождения членов семьи, Новый год, 23 февраля, 8 марта), участие семьи в народных гуляниях (Масленица, День поселка, Юбилей детского сада и др.), визиты детей и их родителей (законных представителей) к членам семьи преклонного возраста, оказание им посильной помощи</w:t>
      </w:r>
      <w:proofErr w:type="gramEnd"/>
      <w:r w:rsidRPr="00E96373">
        <w:rPr>
          <w:rFonts w:ascii="Times New Roman" w:hAnsi="Times New Roman" w:cs="Times New Roman"/>
          <w:sz w:val="28"/>
          <w:szCs w:val="28"/>
        </w:rPr>
        <w:t xml:space="preserve">, участие семьи в патриотически направленных праздниках малой Родины и страны в целом (День Победы, День России). Родители (законные представители) часто не знают, как весело и в то же время с пользой для воспитания ребенка отметить в семье праздник. </w:t>
      </w:r>
    </w:p>
    <w:p w:rsidR="00166336" w:rsidRPr="00E96373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6373">
        <w:rPr>
          <w:rFonts w:ascii="Times New Roman" w:hAnsi="Times New Roman" w:cs="Times New Roman"/>
          <w:sz w:val="28"/>
          <w:szCs w:val="28"/>
        </w:rPr>
        <w:lastRenderedPageBreak/>
        <w:t xml:space="preserve">В целях педагогического просвещения родителей (законных представителей) воспитанников, воздействия на семейное воспитание используются как индивидуальные, так и коллективные формы работы. </w:t>
      </w:r>
    </w:p>
    <w:p w:rsidR="00166336" w:rsidRPr="00E96373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6373">
        <w:rPr>
          <w:rFonts w:ascii="Times New Roman" w:hAnsi="Times New Roman" w:cs="Times New Roman"/>
          <w:sz w:val="28"/>
          <w:szCs w:val="28"/>
        </w:rPr>
        <w:t>1. Анкетирование родителей (законных представителей) воспитанников. Необходимо, как для выяснения особенностей семейного воспитания, так и для установления контактов с родителями (законными представителями) воспитанников. Подробное анкетирование поможет педагогу многое понять в характере ребенка, познакомиться с обстановкой, в которой он живет, узнать о взаимоотношениях с домочадцами, поведении дома. По итогам анкетирования педагог сможет обратить внимание, на то, какие вопросы, и в какой форме можно задавать родителям, что им посоветовать, порекомендовать</w:t>
      </w:r>
    </w:p>
    <w:p w:rsidR="00166336" w:rsidRPr="00E96373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6373">
        <w:rPr>
          <w:rFonts w:ascii="Times New Roman" w:hAnsi="Times New Roman" w:cs="Times New Roman"/>
          <w:sz w:val="28"/>
          <w:szCs w:val="28"/>
        </w:rPr>
        <w:t xml:space="preserve">2. Беседа - наиболее распространенная и доступная форма индивидуальной работы с родителями (законными представителями) воспитанников. </w:t>
      </w:r>
    </w:p>
    <w:p w:rsidR="00166336" w:rsidRPr="00E96373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6373">
        <w:rPr>
          <w:rFonts w:ascii="Times New Roman" w:hAnsi="Times New Roman" w:cs="Times New Roman"/>
          <w:sz w:val="28"/>
          <w:szCs w:val="28"/>
        </w:rPr>
        <w:t xml:space="preserve">3. Консультации — индивидуальные и групповые. Тематика консультаций зависит от актуальных вопросов родителей (законных представителей), связанных с воспитанием их детей в сфере личностного развития. </w:t>
      </w:r>
    </w:p>
    <w:p w:rsidR="00166336" w:rsidRPr="00E96373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6373">
        <w:rPr>
          <w:rFonts w:ascii="Times New Roman" w:hAnsi="Times New Roman" w:cs="Times New Roman"/>
          <w:sz w:val="28"/>
          <w:szCs w:val="28"/>
        </w:rPr>
        <w:t xml:space="preserve">4. Родительские собрания. Тематика родительских собраний определяется программными задачами воспитания детей того или иного возраста в сфере их личностного развития. </w:t>
      </w:r>
    </w:p>
    <w:p w:rsidR="001663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6373"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E96373">
        <w:rPr>
          <w:rFonts w:ascii="Times New Roman" w:hAnsi="Times New Roman" w:cs="Times New Roman"/>
          <w:sz w:val="28"/>
          <w:szCs w:val="28"/>
        </w:rPr>
        <w:t>Дни открытых дверей, открытые занятия, тематические развлечения, праздники, конкурсы, викторины, игры.</w:t>
      </w:r>
      <w:proofErr w:type="gramEnd"/>
      <w:r w:rsidRPr="00E96373">
        <w:rPr>
          <w:rFonts w:ascii="Times New Roman" w:hAnsi="Times New Roman" w:cs="Times New Roman"/>
          <w:sz w:val="28"/>
          <w:szCs w:val="28"/>
        </w:rPr>
        <w:t xml:space="preserve"> Эти формы дают возможность показать родителям (законным представителям) воспитанников работу ДОУ, методы </w:t>
      </w:r>
      <w:proofErr w:type="gramStart"/>
      <w:r w:rsidRPr="00E96373">
        <w:rPr>
          <w:rFonts w:ascii="Times New Roman" w:hAnsi="Times New Roman" w:cs="Times New Roman"/>
          <w:sz w:val="28"/>
          <w:szCs w:val="28"/>
        </w:rPr>
        <w:t>обучении</w:t>
      </w:r>
      <w:proofErr w:type="gramEnd"/>
      <w:r w:rsidRPr="00E96373">
        <w:rPr>
          <w:rFonts w:ascii="Times New Roman" w:hAnsi="Times New Roman" w:cs="Times New Roman"/>
          <w:sz w:val="28"/>
          <w:szCs w:val="28"/>
        </w:rPr>
        <w:t xml:space="preserve"> и воспитания детей, которые могут быть использованы и в семье. Такое проникновение в жизнь детского сада позволяет родителям (законным представителям) увидеть своего ребенка в детском коллективе. </w:t>
      </w:r>
    </w:p>
    <w:p w:rsidR="001663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6373">
        <w:rPr>
          <w:rFonts w:ascii="Times New Roman" w:hAnsi="Times New Roman" w:cs="Times New Roman"/>
          <w:sz w:val="28"/>
          <w:szCs w:val="28"/>
        </w:rPr>
        <w:t>6. Наглядная информация, размещенная на официальном сайте МБДОУ.</w:t>
      </w:r>
    </w:p>
    <w:p w:rsidR="00166336" w:rsidRDefault="00166336" w:rsidP="0016633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Pr="00027E5B">
        <w:rPr>
          <w:rFonts w:ascii="Times New Roman" w:hAnsi="Times New Roman" w:cs="Times New Roman"/>
          <w:b/>
          <w:sz w:val="28"/>
          <w:szCs w:val="28"/>
        </w:rPr>
        <w:t>III. ОРГАНИЗАЦИОННЫЙ РАЗДЕЛ.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7E5B">
        <w:rPr>
          <w:rFonts w:ascii="Times New Roman" w:hAnsi="Times New Roman" w:cs="Times New Roman"/>
          <w:b/>
          <w:sz w:val="28"/>
          <w:szCs w:val="28"/>
        </w:rPr>
        <w:t>3.1. Требования к условиям реализации Программы воспитания</w:t>
      </w:r>
    </w:p>
    <w:p w:rsidR="00166336" w:rsidRPr="009F6461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F6461">
        <w:rPr>
          <w:rFonts w:ascii="Times New Roman" w:hAnsi="Times New Roman" w:cs="Times New Roman"/>
          <w:sz w:val="28"/>
          <w:szCs w:val="28"/>
        </w:rPr>
        <w:t>3.1.1. Психолого-педагогические условия, обеспечивающие воспитание ребенка в сфере его личностного развития.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>Рабочая программа воспитания предполагает создание следующих психолог</w:t>
      </w:r>
      <w:proofErr w:type="gramStart"/>
      <w:r w:rsidRPr="00027E5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027E5B">
        <w:rPr>
          <w:rFonts w:ascii="Times New Roman" w:hAnsi="Times New Roman" w:cs="Times New Roman"/>
          <w:sz w:val="28"/>
          <w:szCs w:val="28"/>
        </w:rPr>
        <w:t xml:space="preserve"> педагогических условий, обеспечивающих воспитание ребенка в сфере его личностного развития.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1. Построение образовательного процесса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развития. </w:t>
      </w:r>
      <w:proofErr w:type="gramStart"/>
      <w:r w:rsidRPr="00027E5B">
        <w:rPr>
          <w:rFonts w:ascii="Times New Roman" w:hAnsi="Times New Roman" w:cs="Times New Roman"/>
          <w:sz w:val="28"/>
          <w:szCs w:val="28"/>
        </w:rPr>
        <w:t xml:space="preserve">Создание таких ситуаций, в которых каждому ребенку предоставляется возможность </w:t>
      </w:r>
      <w:r w:rsidRPr="00027E5B">
        <w:rPr>
          <w:rFonts w:ascii="Times New Roman" w:hAnsi="Times New Roman" w:cs="Times New Roman"/>
          <w:sz w:val="28"/>
          <w:szCs w:val="28"/>
        </w:rPr>
        <w:lastRenderedPageBreak/>
        <w:t>выбора деятельности, партнера, средств и пр.; поддержка педагогами положительного, доброжелательного отношения детей друг к другу и взаимодействия детей друг с другом в разных видах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7E5B">
        <w:rPr>
          <w:rFonts w:ascii="Times New Roman" w:hAnsi="Times New Roman" w:cs="Times New Roman"/>
          <w:sz w:val="28"/>
          <w:szCs w:val="28"/>
        </w:rPr>
        <w:t>деятельности, поддержка инициативы и самостоятельности детей в специфических для них видах деятельности, обеспечение опоры на его личный опыт при освоении новых знаний и жизненных навыков.</w:t>
      </w:r>
      <w:proofErr w:type="gramEnd"/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 2. Использование в образовательном процессе форм и методов работы с детьми, соответствующих их возрастным и индивидуальным особенностям. Формирование игры как важнейшего стимула воспитания ребенка в сфере его личностного развития.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>3. Создание развивающей предметно-пространственной среды, способствующей воспитанию ребенка в сфере его личностного развития по образовательным областям: физическое развитие, социальн</w:t>
      </w:r>
      <w:proofErr w:type="gramStart"/>
      <w:r w:rsidRPr="00027E5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027E5B">
        <w:rPr>
          <w:rFonts w:ascii="Times New Roman" w:hAnsi="Times New Roman" w:cs="Times New Roman"/>
          <w:sz w:val="28"/>
          <w:szCs w:val="28"/>
        </w:rPr>
        <w:t xml:space="preserve"> коммуникативное развитие, познавательное развитие, речевое развитие, художественно-эстетическое развитие.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>4. Сбалансированность игровой, коммуникативной, познавательн</w:t>
      </w:r>
      <w:proofErr w:type="gramStart"/>
      <w:r w:rsidRPr="00027E5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027E5B">
        <w:rPr>
          <w:rFonts w:ascii="Times New Roman" w:hAnsi="Times New Roman" w:cs="Times New Roman"/>
          <w:sz w:val="28"/>
          <w:szCs w:val="28"/>
        </w:rPr>
        <w:t xml:space="preserve"> исследовательской, изобразительной, музыкальной, двигательной деятельности, восприятия художественной литературы и фольклора, конструирования, самообслуживания и элементарного бытового труда, то есть гармоничное слияние совместных и самостоятельных, подвижных и статичных форм активности.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5. Участие семьи как необходимое условие для полноценного воспитания ребенка в сфере его личностного развития. Поддержка педагогами родителей (законных представителей) дошкольников в воспитании детей в сфере их личностного развития и взаимодействие семей воспитанников с МБДОУ.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 6. Профессиональное развитие педагогов, направленное на развитие профессиональных компетентностей, в том числе коммуникативной компетентности и мастерства мотивирования ребенка уважение педагогов к человеческому достоинству воспитанников, формирование и поддержка их положительной самооценки, уверенности в собственных возможностях и способностях. 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7E5B">
        <w:rPr>
          <w:rFonts w:ascii="Times New Roman" w:hAnsi="Times New Roman" w:cs="Times New Roman"/>
          <w:b/>
          <w:sz w:val="28"/>
          <w:szCs w:val="28"/>
        </w:rPr>
        <w:t>3.1.2.Организация предметно-пространственной среды.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 Цель: обеспечить всестороннее развитие детей дошкольного возраста, в том числе и их нравственное развитие личности в социально-духовном плане, развития самостоятельности. Среда обеспечивает: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sym w:font="Symbol" w:char="F02D"/>
      </w:r>
      <w:r w:rsidRPr="00027E5B">
        <w:rPr>
          <w:rFonts w:ascii="Times New Roman" w:hAnsi="Times New Roman" w:cs="Times New Roman"/>
          <w:sz w:val="28"/>
          <w:szCs w:val="28"/>
        </w:rPr>
        <w:t xml:space="preserve"> наличие материалов, оборудования и инвентаря для воспитания детей в сфере личностного развития, совершенствование их игровых и трудовых навыков;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sym w:font="Symbol" w:char="F02D"/>
      </w:r>
      <w:r w:rsidRPr="00027E5B">
        <w:rPr>
          <w:rFonts w:ascii="Times New Roman" w:hAnsi="Times New Roman" w:cs="Times New Roman"/>
          <w:sz w:val="28"/>
          <w:szCs w:val="28"/>
        </w:rPr>
        <w:t xml:space="preserve"> учёт возрастных особенностей детей дошкольного возраста.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lastRenderedPageBreak/>
        <w:t xml:space="preserve"> Наполняемость развивающей предметно-пространственной среды  обеспечивает целостность воспитательного процесса в рамках реализации рабочей программы воспитания: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sym w:font="Symbol" w:char="F02D"/>
      </w:r>
      <w:r w:rsidRPr="00027E5B">
        <w:rPr>
          <w:rFonts w:ascii="Times New Roman" w:hAnsi="Times New Roman" w:cs="Times New Roman"/>
          <w:sz w:val="28"/>
          <w:szCs w:val="28"/>
        </w:rPr>
        <w:t xml:space="preserve"> подбор художественной литературы;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sym w:font="Symbol" w:char="F02D"/>
      </w:r>
      <w:r w:rsidRPr="00027E5B">
        <w:rPr>
          <w:rFonts w:ascii="Times New Roman" w:hAnsi="Times New Roman" w:cs="Times New Roman"/>
          <w:sz w:val="28"/>
          <w:szCs w:val="28"/>
        </w:rPr>
        <w:t xml:space="preserve"> подбор вид</w:t>
      </w:r>
      <w:proofErr w:type="gramStart"/>
      <w:r w:rsidRPr="00027E5B">
        <w:rPr>
          <w:rFonts w:ascii="Times New Roman" w:hAnsi="Times New Roman" w:cs="Times New Roman"/>
          <w:sz w:val="28"/>
          <w:szCs w:val="28"/>
        </w:rPr>
        <w:t>ео и ау</w:t>
      </w:r>
      <w:proofErr w:type="gramEnd"/>
      <w:r w:rsidRPr="00027E5B">
        <w:rPr>
          <w:rFonts w:ascii="Times New Roman" w:hAnsi="Times New Roman" w:cs="Times New Roman"/>
          <w:sz w:val="28"/>
          <w:szCs w:val="28"/>
        </w:rPr>
        <w:t>диоматериалов;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sym w:font="Symbol" w:char="F02D"/>
      </w:r>
      <w:r w:rsidRPr="00027E5B">
        <w:rPr>
          <w:rFonts w:ascii="Times New Roman" w:hAnsi="Times New Roman" w:cs="Times New Roman"/>
          <w:sz w:val="28"/>
          <w:szCs w:val="28"/>
        </w:rPr>
        <w:t xml:space="preserve"> подбор наглядно-демонстрационного материала (картины, плакаты, тематические иллюстрации и т.п.);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sym w:font="Symbol" w:char="F02D"/>
      </w:r>
      <w:r w:rsidRPr="00027E5B">
        <w:rPr>
          <w:rFonts w:ascii="Times New Roman" w:hAnsi="Times New Roman" w:cs="Times New Roman"/>
          <w:sz w:val="28"/>
          <w:szCs w:val="28"/>
        </w:rPr>
        <w:t xml:space="preserve"> наличие демонстрационных технических средств (экран, телевизор, ноутбук, колонки и т.п.);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sym w:font="Symbol" w:char="F02D"/>
      </w:r>
      <w:r w:rsidRPr="00027E5B">
        <w:rPr>
          <w:rFonts w:ascii="Times New Roman" w:hAnsi="Times New Roman" w:cs="Times New Roman"/>
          <w:sz w:val="28"/>
          <w:szCs w:val="28"/>
        </w:rPr>
        <w:t xml:space="preserve"> подбор оборудования для организации игровой деятельности (атрибуты для сюжетно-ролевых, театральных, дидактических игр);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sym w:font="Symbol" w:char="F02D"/>
      </w:r>
      <w:r w:rsidRPr="00027E5B">
        <w:rPr>
          <w:rFonts w:ascii="Times New Roman" w:hAnsi="Times New Roman" w:cs="Times New Roman"/>
          <w:sz w:val="28"/>
          <w:szCs w:val="28"/>
        </w:rPr>
        <w:t xml:space="preserve"> подбор оборудования для организации детской трудовой деятельности (самообслуживание, бытовой труд, ручной труд). Материально-техническое оснащение развивающей предметно-пространственной среды изменяется и дополняется в соответствии с возрастом воспитанников и календарным планом воспитательной работы на текущий учебный год.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7E5B">
        <w:rPr>
          <w:rFonts w:ascii="Times New Roman" w:hAnsi="Times New Roman" w:cs="Times New Roman"/>
          <w:b/>
          <w:sz w:val="28"/>
          <w:szCs w:val="28"/>
        </w:rPr>
        <w:t>3.1.3. Кадровое обеспечение воспитательного процесса</w:t>
      </w:r>
    </w:p>
    <w:p w:rsidR="001663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 Цели и задачи рабочей Программы воспитания реализуют все педагогические работники МБДОУ: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sym w:font="Symbol" w:char="F0BE"/>
      </w:r>
      <w:r w:rsidRPr="00027E5B">
        <w:rPr>
          <w:rFonts w:ascii="Times New Roman" w:hAnsi="Times New Roman" w:cs="Times New Roman"/>
          <w:sz w:val="28"/>
          <w:szCs w:val="28"/>
        </w:rPr>
        <w:t xml:space="preserve"> Воспитатели;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sym w:font="Symbol" w:char="F0BE"/>
      </w:r>
      <w:r w:rsidRPr="00027E5B">
        <w:rPr>
          <w:rFonts w:ascii="Times New Roman" w:hAnsi="Times New Roman" w:cs="Times New Roman"/>
          <w:sz w:val="28"/>
          <w:szCs w:val="28"/>
        </w:rPr>
        <w:t xml:space="preserve"> Музыкальные руководители;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sym w:font="Symbol" w:char="F0BE"/>
      </w:r>
      <w:r w:rsidRPr="00027E5B">
        <w:rPr>
          <w:rFonts w:ascii="Times New Roman" w:hAnsi="Times New Roman" w:cs="Times New Roman"/>
          <w:sz w:val="28"/>
          <w:szCs w:val="28"/>
        </w:rPr>
        <w:t xml:space="preserve"> Инструктор по физической культуре;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sym w:font="Symbol" w:char="F0BE"/>
      </w:r>
      <w:r w:rsidRPr="00027E5B">
        <w:rPr>
          <w:rFonts w:ascii="Times New Roman" w:hAnsi="Times New Roman" w:cs="Times New Roman"/>
          <w:sz w:val="28"/>
          <w:szCs w:val="28"/>
        </w:rPr>
        <w:t xml:space="preserve"> Педагог-психолог;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sym w:font="Symbol" w:char="F0BE"/>
      </w:r>
      <w:r w:rsidRPr="00027E5B">
        <w:rPr>
          <w:rFonts w:ascii="Times New Roman" w:hAnsi="Times New Roman" w:cs="Times New Roman"/>
          <w:sz w:val="28"/>
          <w:szCs w:val="28"/>
        </w:rPr>
        <w:t xml:space="preserve"> Учителя-логопеды.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>Ответственные назначаются в соответствии с уровнем мероприятия:</w:t>
      </w:r>
    </w:p>
    <w:p w:rsidR="00166336" w:rsidRPr="0095716A" w:rsidRDefault="00166336" w:rsidP="00166336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5716A">
        <w:rPr>
          <w:rFonts w:ascii="Times New Roman" w:hAnsi="Times New Roman" w:cs="Times New Roman"/>
          <w:sz w:val="28"/>
          <w:szCs w:val="28"/>
        </w:rPr>
        <w:t xml:space="preserve">руководитель ДОУ – мероприятия, предполагающие участие родителей (законных представителей) воспитанников, социальных партнеров, приглашенных гостей; </w:t>
      </w:r>
    </w:p>
    <w:p w:rsidR="00166336" w:rsidRPr="0095716A" w:rsidRDefault="00166336" w:rsidP="00166336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5716A">
        <w:rPr>
          <w:rFonts w:ascii="Times New Roman" w:hAnsi="Times New Roman" w:cs="Times New Roman"/>
          <w:sz w:val="28"/>
          <w:szCs w:val="28"/>
        </w:rPr>
        <w:t>старший воспитатель, воспитатель – мероприятия, предполагающие участие воспитанников и (или) их родителей (законных представителей) одной или нескольких возрастных групп;</w:t>
      </w:r>
    </w:p>
    <w:p w:rsidR="00166336" w:rsidRPr="0095716A" w:rsidRDefault="00166336" w:rsidP="00166336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5716A">
        <w:rPr>
          <w:rFonts w:ascii="Times New Roman" w:hAnsi="Times New Roman" w:cs="Times New Roman"/>
          <w:sz w:val="28"/>
          <w:szCs w:val="28"/>
        </w:rPr>
        <w:t xml:space="preserve">музыкальный руководитель – мероприятия, обеспечивающие </w:t>
      </w:r>
      <w:proofErr w:type="spellStart"/>
      <w:r w:rsidRPr="0095716A">
        <w:rPr>
          <w:rFonts w:ascii="Times New Roman" w:hAnsi="Times New Roman" w:cs="Times New Roman"/>
          <w:sz w:val="28"/>
          <w:szCs w:val="28"/>
        </w:rPr>
        <w:t>реализациюмузыкальной</w:t>
      </w:r>
      <w:proofErr w:type="spellEnd"/>
      <w:r w:rsidRPr="0095716A">
        <w:rPr>
          <w:rFonts w:ascii="Times New Roman" w:hAnsi="Times New Roman" w:cs="Times New Roman"/>
          <w:sz w:val="28"/>
          <w:szCs w:val="28"/>
        </w:rPr>
        <w:t xml:space="preserve"> деятельности воспитанников на любом уровне.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7E5B">
        <w:rPr>
          <w:rFonts w:ascii="Times New Roman" w:hAnsi="Times New Roman" w:cs="Times New Roman"/>
          <w:b/>
          <w:sz w:val="28"/>
          <w:szCs w:val="28"/>
        </w:rPr>
        <w:t>3.1.4. Нормативно-методическое обеспечение реализации Программы воспитания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 Нормативно – правовое обеспечение: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lastRenderedPageBreak/>
        <w:t xml:space="preserve">1. Федеральный закон «Об образовании в Российской Федерации» от 29 декабря 2012 г. № 273-ФЗ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2. Федеральный закон от 31 июля 2020 г. № 304-ФЗ «О внесении изменений  в Федеральный закон «Об образовании в Российской Федерации» по вопросам воспитания обучающихся».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3. Конвенция о защите прав человека и основных свобод (от 4 ноября 1950 г. с изменениями и дополнениями от 11 мая 1994 г.)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4. Конвенция о правах ребенка (от 20 ноября 1989 г.)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5. Конституция РФ (1993 г. с поправками от 30 декабря 2008 г. № 6-ФКЗ, от 30 декабря 2008 г. № 7-ФКЗ)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6. Семейный Кодекс РФ от 8 декабря 1995 г. № 223-ФЗ с изменениями, внесенными от 2 января 2000 г. № 32-ФЗ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7. Приказ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 России от 17.10.2013 N 1155 «Об утверждении федерального государственного образовательного стандарта дошкольного образования»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>8. «Федеральный государственный образовательный стандарт дошкольного образования» от 01.01.2014.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 9. Указ Президента Российской Федерации от 7 мая 2018 года № 204 «О национальных целях и стратегических задачах развития Российской Федерации на период до 2024 года» (далее – Указ Президента РФ).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10. Стратегия развития воспитания в Российской Федерации на период до 2025 года (утверждена распоряжением Правительства РФ от 29.05.2015 № 996-р).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11. Государственная программа РФ «Развитие образования» (2018 - 2025 годы). </w:t>
      </w:r>
      <w:proofErr w:type="gramStart"/>
      <w:r w:rsidRPr="00027E5B">
        <w:rPr>
          <w:rFonts w:ascii="Times New Roman" w:hAnsi="Times New Roman" w:cs="Times New Roman"/>
          <w:sz w:val="28"/>
          <w:szCs w:val="28"/>
        </w:rPr>
        <w:t>Утверждена</w:t>
      </w:r>
      <w:proofErr w:type="gramEnd"/>
      <w:r w:rsidRPr="00027E5B">
        <w:rPr>
          <w:rFonts w:ascii="Times New Roman" w:hAnsi="Times New Roman" w:cs="Times New Roman"/>
          <w:sz w:val="28"/>
          <w:szCs w:val="28"/>
        </w:rPr>
        <w:t xml:space="preserve"> постановлением Правительства Российской Федерации от 26 декабря 2017 г. № 1642.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12. </w:t>
      </w:r>
      <w:proofErr w:type="gramStart"/>
      <w:r w:rsidRPr="00027E5B">
        <w:rPr>
          <w:rFonts w:ascii="Times New Roman" w:hAnsi="Times New Roman" w:cs="Times New Roman"/>
          <w:sz w:val="28"/>
          <w:szCs w:val="28"/>
        </w:rPr>
        <w:t xml:space="preserve">Национальный проект «Образование» (утвержден президиумом Совета при Президенте Российской Федерации по стратегическому развитию и национальным проектам (протокол от 24 декабря 2018 г. N 16). </w:t>
      </w:r>
      <w:proofErr w:type="gramEnd"/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13. СП 2.4.3648-20 «Санитарно-эпидемиологические требования к организациям воспитания и обучения, отдыха и оздоровления детей и молодежи».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>15. Основная общеобразовательная программа дошкольного образования Муниципального бюджетного дошкольного образовательного учреждения «Центр развития ребенк</w:t>
      </w:r>
      <w:proofErr w:type="gramStart"/>
      <w:r w:rsidRPr="00027E5B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027E5B">
        <w:rPr>
          <w:rFonts w:ascii="Times New Roman" w:hAnsi="Times New Roman" w:cs="Times New Roman"/>
          <w:sz w:val="28"/>
          <w:szCs w:val="28"/>
        </w:rPr>
        <w:t xml:space="preserve"> детский сад №4 города Арск»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17. Примерная основная общеобразовательная программа дошкольного образования «От рождения до школы», под редакцией Н.Е.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, Т.С. Комаровой, М.А. Васильевой.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18. Устав МБДОУ </w:t>
      </w:r>
    </w:p>
    <w:p w:rsidR="001663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b/>
          <w:sz w:val="28"/>
          <w:szCs w:val="28"/>
        </w:rPr>
        <w:lastRenderedPageBreak/>
        <w:t>Обеспечение методическими материалами и средствами обучения для реализации Программы</w:t>
      </w:r>
      <w:r w:rsidRPr="00027E5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>Перечень программ: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 1. Образовательная программа дошкольного образования в соответствии с ФГОС ДО дополнительные общеразвивающие программы по следующим направленностям </w:t>
      </w:r>
      <w:proofErr w:type="gramStart"/>
      <w:r w:rsidRPr="00027E5B">
        <w:rPr>
          <w:rFonts w:ascii="Times New Roman" w:hAnsi="Times New Roman" w:cs="Times New Roman"/>
          <w:sz w:val="28"/>
          <w:szCs w:val="28"/>
        </w:rPr>
        <w:t>социально-личностное</w:t>
      </w:r>
      <w:proofErr w:type="gramEnd"/>
      <w:r w:rsidRPr="00027E5B">
        <w:rPr>
          <w:rFonts w:ascii="Times New Roman" w:hAnsi="Times New Roman" w:cs="Times New Roman"/>
          <w:sz w:val="28"/>
          <w:szCs w:val="28"/>
        </w:rPr>
        <w:t>, художественно-эстетическое, эколого-биологическое, физкультурно-спортивное: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 2. Формирование основ безопасности у дошкольников. Белая К.Ю. – М.: Мозаика-Синтез, 2014. 3. «Зеленый огонёк здоровья» программа оздоровления дошкольников.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Картушина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 М.Ю. – М.: ТЦ «Сфера», 2009.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 4. «Юный эколог». Николаева С.Н. – М.: «Мозаика-Синтез», 2010.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5. «С чего начинается Родина?». Патриотическое воспитание дошкольников.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Кондрыкинская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 Л.А. – М.: ТЦ «Сфера», 2005.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 8. Программа художественного воспитания, обучения и развития детей 2-7 лет «Цветные ладошки». Лыкова И.А. – М: «Карапуз-дидактика», 2007.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 9. Нравственно-трудовое воспитание ребёнка-дошкольника. Пособие для педагогов.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Куцакова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 Л.В.– М.: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Гуманит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. изд. центр ВЛАДОС, 2004.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10. Интегрированный подход к изучению искусства в ДОУ. Комарова Т.С., Штанько И.В. – М.: ТЦ «Сфера», 2007.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11. Игровая образовательная деятельность дошкольников.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Деркунская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 В.А.,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Ошкина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 А.А. – М.: Центр педагогического образования, 2013.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12. «Воспитание экологической культуры в дошкольном детстве»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С.Н.Николаева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>. – М.: Мозаика-Синтез, 2004.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 13. «Методика экологического воспитания в детском саду»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С.Н.Николаева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. – М.: Мозаика-Синтез, 2001.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14. «Экологические занятия с детьми 5-6 лет; 6-7 лет» Бондаренко Т.М. – Воронеж: Учитель, 2007г. 15. «Экологические праздники для детей» А.П.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Молодова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. – Москва, ЦГЛ, 2003г.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16. «Экологические наблюдения и эксперименты в детском саду»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А.И.Иванова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. – М: Сфера, 2009. 17. «Организация экспериментальной деятельности дошкольников»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А.И.Иванова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. – М: Сфера, 2010.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18. «Фольклорно-экологические занятия с детьми старшего дошкольного возраста»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Г.А.Лапшина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. – Волгоград: Учитель, 2008.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19. «Экологическое воспитание в детском саду. Программа и методические рекомендации» О.А.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Соломенникова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. – М.: Мозаика-Синтез, 2007. 64 20. «Природа и художник»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Т.А.Копцева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, Программа по изобразительному искусству. – М.: Сфера, 2001.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Методическое обеспечение педагогов специалистов Педагог-психолог: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lastRenderedPageBreak/>
        <w:t xml:space="preserve">1. Программа «Удивляюсь, злюсь, боюсь, хвастаюсь и радуюсь» С.В. Крюкова. — М.: Генезис, 2002. 2. Программа «Здравствуй, Я сам!» С.В. Крюкова. — М.: Генезис, 2002. 3. «Цветик –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семицветик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» - Н.Ю.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Куражева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, Н.В.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Вараева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>.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 Музыкальный руководитель: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1. Программа комплексного изучения музыкального фольклора «Горенка»,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Хазова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 М.В. – М.: Мозаика-Синтез, 2001..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2. Программа «Музыкальные шедевры»,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Радынова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 О.П. – М.: «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ГномПресс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>», 1999.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 3. Программа «Приобщение детей к истокам народной культуры», Князева О.А.,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Маханёва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 Н.А. – </w:t>
      </w:r>
      <w:proofErr w:type="gramStart"/>
      <w:r w:rsidRPr="00027E5B">
        <w:rPr>
          <w:rFonts w:ascii="Times New Roman" w:hAnsi="Times New Roman" w:cs="Times New Roman"/>
          <w:sz w:val="28"/>
          <w:szCs w:val="28"/>
        </w:rPr>
        <w:t>С-ПБ</w:t>
      </w:r>
      <w:proofErr w:type="gramEnd"/>
      <w:r w:rsidRPr="00027E5B">
        <w:rPr>
          <w:rFonts w:ascii="Times New Roman" w:hAnsi="Times New Roman" w:cs="Times New Roman"/>
          <w:sz w:val="28"/>
          <w:szCs w:val="28"/>
        </w:rPr>
        <w:t>.: Детство-Пресс, 2004.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 4. Программа «Топ-хлоп, малыши» Буренина А.И.,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Сауко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 Т.Н. – </w:t>
      </w:r>
      <w:proofErr w:type="gramStart"/>
      <w:r w:rsidRPr="00027E5B">
        <w:rPr>
          <w:rFonts w:ascii="Times New Roman" w:hAnsi="Times New Roman" w:cs="Times New Roman"/>
          <w:sz w:val="28"/>
          <w:szCs w:val="28"/>
        </w:rPr>
        <w:t>С-Пб</w:t>
      </w:r>
      <w:proofErr w:type="gramEnd"/>
      <w:r w:rsidRPr="00027E5B">
        <w:rPr>
          <w:rFonts w:ascii="Times New Roman" w:hAnsi="Times New Roman" w:cs="Times New Roman"/>
          <w:sz w:val="28"/>
          <w:szCs w:val="28"/>
        </w:rPr>
        <w:t xml:space="preserve">., 2001.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5. «Добрый мир». Православная культура для малышей. Л.Л. Шевченко. Методическое пособие. – М.: Центр поддержки культурно-исторических традиций Отечества, 2012.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Учитель-логопед: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027E5B">
        <w:rPr>
          <w:rFonts w:ascii="Times New Roman" w:hAnsi="Times New Roman" w:cs="Times New Roman"/>
          <w:sz w:val="28"/>
          <w:szCs w:val="28"/>
        </w:rPr>
        <w:t>Программа обучения и воспитания детей с ФФН речи, Филичева Т.Б., Чиркина Г.В. (Сборник программ ДОУ компенсирующего вида для детей с нарушениями речи «Коррекция нарушения речи» 3-е издание.</w:t>
      </w:r>
      <w:proofErr w:type="gramEnd"/>
      <w:r w:rsidRPr="00027E5B">
        <w:rPr>
          <w:rFonts w:ascii="Times New Roman" w:hAnsi="Times New Roman" w:cs="Times New Roman"/>
          <w:sz w:val="28"/>
          <w:szCs w:val="28"/>
        </w:rPr>
        <w:t xml:space="preserve"> – М: «Просвещение», 2010.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>2. «Учим говорить правильно. Система коррекции ОНР у детей 5 лет</w:t>
      </w:r>
      <w:proofErr w:type="gramStart"/>
      <w:r w:rsidRPr="00027E5B">
        <w:rPr>
          <w:rFonts w:ascii="Times New Roman" w:hAnsi="Times New Roman" w:cs="Times New Roman"/>
          <w:sz w:val="28"/>
          <w:szCs w:val="28"/>
        </w:rPr>
        <w:t xml:space="preserve">.», </w:t>
      </w:r>
      <w:proofErr w:type="gramEnd"/>
      <w:r w:rsidRPr="00027E5B">
        <w:rPr>
          <w:rFonts w:ascii="Times New Roman" w:hAnsi="Times New Roman" w:cs="Times New Roman"/>
          <w:sz w:val="28"/>
          <w:szCs w:val="28"/>
        </w:rPr>
        <w:t>Ткаченко Т.А. – М.: «ГНОМ и Д», 2003.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>3. «Учим говорить правильно. Система коррекции ОНР у детей 6 лет», Ткаченко Т.А. – М.: «ГНОМ и Д», 2003.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 4. «Обследование речи дошкольников с ЗПР», Коненкова И.Д. – М.: «ГНОМ и Д», 2009.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>Инструктор по физической культуре: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 1. «Физкультурно-оздоровительная работа с детьми в ДОУ»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Т.М.Бондаренко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027E5B">
        <w:rPr>
          <w:rFonts w:ascii="Times New Roman" w:hAnsi="Times New Roman" w:cs="Times New Roman"/>
          <w:sz w:val="28"/>
          <w:szCs w:val="28"/>
        </w:rPr>
        <w:t>–В</w:t>
      </w:r>
      <w:proofErr w:type="gramEnd"/>
      <w:r w:rsidRPr="00027E5B">
        <w:rPr>
          <w:rFonts w:ascii="Times New Roman" w:hAnsi="Times New Roman" w:cs="Times New Roman"/>
          <w:sz w:val="28"/>
          <w:szCs w:val="28"/>
        </w:rPr>
        <w:t xml:space="preserve">оронеж: Учитель, 2012. </w:t>
      </w:r>
    </w:p>
    <w:p w:rsidR="00166336" w:rsidRPr="00027E5B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2. «Физическая культура - дошкольникам»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Л.Д.Глазырина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. – М.: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>,. 2000.</w:t>
      </w:r>
    </w:p>
    <w:p w:rsidR="00166336" w:rsidRDefault="00166336" w:rsidP="001663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E5B">
        <w:rPr>
          <w:rFonts w:ascii="Times New Roman" w:hAnsi="Times New Roman" w:cs="Times New Roman"/>
          <w:sz w:val="28"/>
          <w:szCs w:val="28"/>
        </w:rPr>
        <w:t xml:space="preserve"> 3. «Физкультурные праздники в детском саду» В.Н.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Шебеко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, Н.Н. Ермак. – М: Просвещение, 2001. Подвижные игры и игровые упражнения для детей 5-7 лет. Л.И.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Пензулаева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. – М: </w:t>
      </w:r>
      <w:proofErr w:type="spellStart"/>
      <w:r w:rsidRPr="00027E5B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027E5B">
        <w:rPr>
          <w:rFonts w:ascii="Times New Roman" w:hAnsi="Times New Roman" w:cs="Times New Roman"/>
          <w:sz w:val="28"/>
          <w:szCs w:val="28"/>
        </w:rPr>
        <w:t xml:space="preserve">, 2002 </w:t>
      </w:r>
    </w:p>
    <w:p w:rsidR="00B5423F" w:rsidRDefault="00B5423F"/>
    <w:sectPr w:rsidR="00B54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933602"/>
    <w:multiLevelType w:val="hybridMultilevel"/>
    <w:tmpl w:val="4F085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785277"/>
    <w:multiLevelType w:val="hybridMultilevel"/>
    <w:tmpl w:val="7818C6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D262614">
      <w:numFmt w:val="bullet"/>
      <w:lvlText w:val="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4B2152"/>
    <w:multiLevelType w:val="hybridMultilevel"/>
    <w:tmpl w:val="A6D6DB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25A"/>
    <w:rsid w:val="00166336"/>
    <w:rsid w:val="002F025A"/>
    <w:rsid w:val="00B5423F"/>
    <w:rsid w:val="00C63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3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63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6633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66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63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3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63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6633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66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63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50</Pages>
  <Words>16506</Words>
  <Characters>94089</Characters>
  <Application>Microsoft Office Word</Application>
  <DocSecurity>0</DocSecurity>
  <Lines>784</Lines>
  <Paragraphs>220</Paragraphs>
  <ScaleCrop>false</ScaleCrop>
  <Company>SPecialiST RePack</Company>
  <LinksUpToDate>false</LinksUpToDate>
  <CharactersWithSpaces>110375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2021-10-12T12:28:00Z</dcterms:created>
  <dcterms:modified xsi:type="dcterms:W3CDTF">2021-10-12T12:30:00Z</dcterms:modified>
</cp:coreProperties>
</file>